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45A" w:rsidRPr="004E5549" w:rsidRDefault="0061245A" w:rsidP="004E554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32F8" w:rsidRDefault="00B52C8A" w:rsidP="004E5549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54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021DC" w:rsidRDefault="003021DC" w:rsidP="003021D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021DC">
        <w:rPr>
          <w:rFonts w:ascii="Times New Roman" w:hAnsi="Times New Roman" w:cs="Times New Roman"/>
          <w:sz w:val="24"/>
          <w:szCs w:val="24"/>
        </w:rPr>
        <w:t xml:space="preserve">      Рабочая программа составлена на основе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21DC">
        <w:rPr>
          <w:rFonts w:ascii="Times New Roman" w:hAnsi="Times New Roman" w:cs="Times New Roman"/>
          <w:sz w:val="24"/>
          <w:szCs w:val="24"/>
        </w:rPr>
        <w:t xml:space="preserve">Федерального компонента государственного образовательного стандарта начального общего образования и 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3021DC">
        <w:rPr>
          <w:rFonts w:ascii="Times New Roman" w:hAnsi="Times New Roman" w:cs="Times New Roman"/>
          <w:sz w:val="24"/>
          <w:szCs w:val="24"/>
        </w:rPr>
        <w:t xml:space="preserve">римерной государственной программы по технологии </w:t>
      </w:r>
      <w:r>
        <w:rPr>
          <w:rFonts w:ascii="Times New Roman" w:hAnsi="Times New Roman" w:cs="Times New Roman"/>
          <w:sz w:val="24"/>
          <w:szCs w:val="24"/>
        </w:rPr>
        <w:t xml:space="preserve"> для общеобразовательных школ </w:t>
      </w:r>
      <w:r w:rsidRPr="003021DC">
        <w:rPr>
          <w:rFonts w:ascii="Times New Roman" w:hAnsi="Times New Roman" w:cs="Times New Roman"/>
          <w:sz w:val="24"/>
          <w:szCs w:val="24"/>
        </w:rPr>
        <w:t>Н.М.Конышевой по УМК «Гармония».Смоленск: Ассоциация ХХ1 век, 2011г.</w:t>
      </w:r>
    </w:p>
    <w:p w:rsidR="003021DC" w:rsidRPr="003021DC" w:rsidRDefault="003021DC" w:rsidP="003021DC">
      <w:pPr>
        <w:shd w:val="clear" w:color="auto" w:fill="FFFFFF"/>
        <w:autoSpaceDE w:val="0"/>
        <w:autoSpaceDN w:val="0"/>
        <w:adjustRightInd w:val="0"/>
        <w:rPr>
          <w:rFonts w:asciiTheme="majorHAnsi" w:hAnsiTheme="majorHAnsi"/>
        </w:rPr>
      </w:pPr>
      <w:r w:rsidRPr="003021DC">
        <w:rPr>
          <w:rFonts w:asciiTheme="majorHAnsi" w:hAnsiTheme="majorHAnsi"/>
          <w:color w:val="000000"/>
        </w:rPr>
        <w:t>В современном мире знания о технологии различных процессов, культура выполнения технологических операций приобретают все большее значе</w:t>
      </w:r>
      <w:r w:rsidRPr="003021DC">
        <w:rPr>
          <w:rFonts w:asciiTheme="majorHAnsi" w:hAnsiTheme="majorHAnsi"/>
          <w:color w:val="000000"/>
        </w:rPr>
        <w:softHyphen/>
        <w:t>ние. Вводить человека в мир технологии необходимо в детстве, начиная с начальной школы.</w:t>
      </w:r>
    </w:p>
    <w:p w:rsidR="003021DC" w:rsidRPr="003021DC" w:rsidRDefault="003021DC" w:rsidP="003021DC">
      <w:pPr>
        <w:shd w:val="clear" w:color="auto" w:fill="FFFFFF"/>
        <w:autoSpaceDE w:val="0"/>
        <w:autoSpaceDN w:val="0"/>
        <w:adjustRightInd w:val="0"/>
        <w:rPr>
          <w:rFonts w:asciiTheme="majorHAnsi" w:hAnsiTheme="majorHAnsi"/>
        </w:rPr>
      </w:pPr>
      <w:r w:rsidRPr="003021DC">
        <w:rPr>
          <w:rFonts w:asciiTheme="majorHAnsi" w:hAnsiTheme="majorHAnsi"/>
          <w:color w:val="000000"/>
        </w:rPr>
        <w:t xml:space="preserve">    Возможности предмета «Технология» позволяют гораздо больше, чем про</w:t>
      </w:r>
      <w:r w:rsidRPr="003021DC">
        <w:rPr>
          <w:rFonts w:asciiTheme="majorHAnsi" w:hAnsiTheme="majorHAnsi"/>
          <w:color w:val="000000"/>
        </w:rPr>
        <w:softHyphen/>
        <w:t>сто формировать у учащихся картину мира с технологической направленно</w:t>
      </w:r>
      <w:r w:rsidRPr="003021DC">
        <w:rPr>
          <w:rFonts w:asciiTheme="majorHAnsi" w:hAnsiTheme="majorHAnsi"/>
          <w:color w:val="000000"/>
        </w:rPr>
        <w:softHyphen/>
        <w:t>стью. В начальной школе при соответствующем содержательном и методиче</w:t>
      </w:r>
      <w:r w:rsidRPr="003021DC">
        <w:rPr>
          <w:rFonts w:asciiTheme="majorHAnsi" w:hAnsiTheme="majorHAnsi"/>
          <w:color w:val="000000"/>
        </w:rPr>
        <w:softHyphen/>
        <w:t>ском наполнении данный предмет может стать опорным для формирования системы универсальных учебных действий. В нём все элементы учебной деятельности (планирование, ориентирование в задании, преобразование, оценка результата, умения распознавать и ставить задачи, возникающие в контексте практической ситуации, нахождение практических способов решения, умение добиваться достижения результата и т. д.) достаточно на</w:t>
      </w:r>
      <w:r w:rsidRPr="003021DC">
        <w:rPr>
          <w:rFonts w:asciiTheme="majorHAnsi" w:hAnsiTheme="majorHAnsi"/>
          <w:color w:val="000000"/>
        </w:rPr>
        <w:softHyphen/>
        <w:t>глядны и, значит, более понятны для детей. Навык выполнять операции тех</w:t>
      </w:r>
      <w:r w:rsidRPr="003021DC">
        <w:rPr>
          <w:rFonts w:asciiTheme="majorHAnsi" w:hAnsiTheme="majorHAnsi"/>
          <w:color w:val="000000"/>
        </w:rPr>
        <w:softHyphen/>
        <w:t>нологично позволяет школьнику грамотно выстраивать свою деятельность не только при изготовлении изделий на уроках технологии. Знание после</w:t>
      </w:r>
      <w:r w:rsidRPr="003021DC">
        <w:rPr>
          <w:rFonts w:asciiTheme="majorHAnsi" w:hAnsiTheme="majorHAnsi"/>
          <w:color w:val="000000"/>
        </w:rPr>
        <w:softHyphen/>
        <w:t>довательности этапов работы, чёткое создание алгоритмов, умение следовать правилам необходимы для успешного выполнения заданий любого учебного предмета, а также весьма полезны во внеучебной деятельности.</w:t>
      </w:r>
    </w:p>
    <w:p w:rsidR="003021DC" w:rsidRPr="003021DC" w:rsidRDefault="003021DC" w:rsidP="003021DC">
      <w:pPr>
        <w:shd w:val="clear" w:color="auto" w:fill="FFFFFF"/>
        <w:autoSpaceDE w:val="0"/>
        <w:autoSpaceDN w:val="0"/>
        <w:adjustRightInd w:val="0"/>
        <w:rPr>
          <w:rFonts w:asciiTheme="majorHAnsi" w:hAnsiTheme="majorHAnsi"/>
        </w:rPr>
      </w:pPr>
      <w:r w:rsidRPr="003021DC">
        <w:rPr>
          <w:rFonts w:asciiTheme="majorHAnsi" w:hAnsiTheme="majorHAnsi"/>
          <w:color w:val="000000"/>
        </w:rPr>
        <w:t xml:space="preserve">    Учебный предмет «Технология» имеет практико-ориентированную на</w:t>
      </w:r>
      <w:r w:rsidRPr="003021DC">
        <w:rPr>
          <w:rFonts w:asciiTheme="majorHAnsi" w:hAnsiTheme="majorHAnsi"/>
          <w:color w:val="000000"/>
        </w:rPr>
        <w:softHyphen/>
        <w:t>правленность. Его содержание не только даёт ребёнку представление о тех</w:t>
      </w:r>
      <w:r w:rsidRPr="003021DC">
        <w:rPr>
          <w:rFonts w:asciiTheme="majorHAnsi" w:hAnsiTheme="majorHAnsi"/>
          <w:color w:val="000000"/>
        </w:rPr>
        <w:softHyphen/>
        <w:t>нологическом процессе как совокупности применяемых при изготовлении какой-либо продукции процессов, правил, требований, предъявляемых к технической документации, но и показывает, как использовать эти знания в разных сферах учебной и внеучебной деятельности (при поиске информа</w:t>
      </w:r>
      <w:r w:rsidRPr="003021DC">
        <w:rPr>
          <w:rFonts w:asciiTheme="majorHAnsi" w:hAnsiTheme="majorHAnsi"/>
          <w:color w:val="000000"/>
        </w:rPr>
        <w:softHyphen/>
        <w:t>ции, усвоении новых знаний, выполнении практических заданий).</w:t>
      </w:r>
    </w:p>
    <w:p w:rsidR="003021DC" w:rsidRPr="003021DC" w:rsidRDefault="003021DC" w:rsidP="003021DC">
      <w:pPr>
        <w:shd w:val="clear" w:color="auto" w:fill="FFFFFF"/>
        <w:autoSpaceDE w:val="0"/>
        <w:autoSpaceDN w:val="0"/>
        <w:adjustRightInd w:val="0"/>
        <w:rPr>
          <w:rFonts w:asciiTheme="majorHAnsi" w:hAnsiTheme="majorHAnsi"/>
        </w:rPr>
      </w:pPr>
      <w:r w:rsidRPr="003021DC">
        <w:rPr>
          <w:rFonts w:asciiTheme="majorHAnsi" w:hAnsiTheme="majorHAnsi"/>
          <w:color w:val="000000"/>
        </w:rPr>
        <w:t xml:space="preserve">    Практическая деятельность на уроках технологии является средством общего развития ребёнка, становления социально значимых личностных качеств, а также формирования системы специальных технологических и универсальных учебных действий.</w:t>
      </w:r>
    </w:p>
    <w:p w:rsidR="003021DC" w:rsidRPr="003021DC" w:rsidRDefault="003021DC" w:rsidP="003021D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1245A" w:rsidRPr="004E5549" w:rsidRDefault="0061245A" w:rsidP="004E5549">
      <w:pPr>
        <w:spacing w:line="240" w:lineRule="auto"/>
        <w:ind w:right="-58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 xml:space="preserve">В качестве концептуальных основ данного учебного предмета использованы системно-деятельностный, здоровьесберегающий, гуманно-личностный, культурологический подходы. </w:t>
      </w:r>
    </w:p>
    <w:p w:rsidR="0061245A" w:rsidRPr="004E5549" w:rsidRDefault="0061245A" w:rsidP="004E5549">
      <w:pPr>
        <w:spacing w:line="240" w:lineRule="auto"/>
        <w:ind w:right="-58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Основная цель</w:t>
      </w:r>
      <w:r w:rsidRPr="004E5549">
        <w:rPr>
          <w:rFonts w:ascii="Times New Roman" w:eastAsia="Times New Roman" w:hAnsi="Times New Roman" w:cs="Times New Roman"/>
          <w:sz w:val="24"/>
          <w:szCs w:val="24"/>
        </w:rPr>
        <w:t xml:space="preserve"> изучения данного предмета заключается </w:t>
      </w:r>
      <w:r w:rsidRPr="004E5549">
        <w:rPr>
          <w:rFonts w:ascii="Times New Roman" w:eastAsia="Times New Roman" w:hAnsi="Times New Roman" w:cs="Times New Roman"/>
          <w:i/>
          <w:sz w:val="24"/>
          <w:szCs w:val="24"/>
        </w:rPr>
        <w:t>в углублении общеобразовательной подготовки школьников, формировании их духовной культуры и всестороннем развитии личности на основе интеграции понятийных (абстрактных), наглядно-образных и наглядно-действенных компонентов познавательной деятельности.</w:t>
      </w:r>
      <w:r w:rsidRPr="004E5549">
        <w:rPr>
          <w:rFonts w:ascii="Times New Roman" w:eastAsia="Times New Roman" w:hAnsi="Times New Roman" w:cs="Times New Roman"/>
          <w:sz w:val="24"/>
          <w:szCs w:val="24"/>
        </w:rPr>
        <w:t xml:space="preserve"> Его изучение способствует развитию созидательных возможностей личности, творческих способностей, изобретательности, интуиции, а также творческой самореализации и формированию мотивации успеха и достижений на основе предметно-преобразующей деятельности.</w:t>
      </w:r>
    </w:p>
    <w:p w:rsidR="0061245A" w:rsidRPr="004E5549" w:rsidRDefault="0061245A" w:rsidP="004E5549">
      <w:pPr>
        <w:spacing w:line="240" w:lineRule="auto"/>
        <w:ind w:right="-58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В качестве результата изучения данного предмета предполагается формирование универсальных учебных действий всех видов: личностных, познавательных, регулятивных, коммуникативных.</w:t>
      </w:r>
    </w:p>
    <w:p w:rsidR="0061245A" w:rsidRPr="004E5549" w:rsidRDefault="0061245A" w:rsidP="004E5549">
      <w:pPr>
        <w:pStyle w:val="10"/>
        <w:ind w:firstLine="720"/>
        <w:jc w:val="both"/>
        <w:rPr>
          <w:b/>
          <w:i/>
          <w:sz w:val="24"/>
          <w:szCs w:val="24"/>
        </w:rPr>
      </w:pPr>
      <w:r w:rsidRPr="004E5549">
        <w:rPr>
          <w:b/>
          <w:i/>
          <w:sz w:val="24"/>
          <w:szCs w:val="24"/>
        </w:rPr>
        <w:t>Задачи изучения дисциплины:</w:t>
      </w:r>
    </w:p>
    <w:p w:rsidR="0061245A" w:rsidRPr="004E5549" w:rsidRDefault="0061245A" w:rsidP="004E5549">
      <w:pPr>
        <w:pStyle w:val="1"/>
        <w:numPr>
          <w:ilvl w:val="0"/>
          <w:numId w:val="4"/>
        </w:numPr>
        <w:tabs>
          <w:tab w:val="left" w:pos="0"/>
        </w:tabs>
        <w:spacing w:after="0"/>
        <w:ind w:left="0" w:firstLine="68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>формирование представлений о материальной культуре как продукте творческой предметно-преобразующей деятельности человека, о наиболее важных правилах дизайна, которые необходимо учитывать при создании предметов материальной культуры;</w:t>
      </w:r>
    </w:p>
    <w:p w:rsidR="0061245A" w:rsidRPr="004E5549" w:rsidRDefault="0061245A" w:rsidP="004E5549">
      <w:pPr>
        <w:pStyle w:val="1"/>
        <w:numPr>
          <w:ilvl w:val="0"/>
          <w:numId w:val="4"/>
        </w:numPr>
        <w:tabs>
          <w:tab w:val="left" w:pos="0"/>
        </w:tabs>
        <w:spacing w:after="0"/>
        <w:ind w:left="0" w:firstLine="68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>формирование представлений о гармоничном единстве природного и рукотворного мира и о месте в нём человека с его искусственно создаваемой предметной средой;</w:t>
      </w:r>
    </w:p>
    <w:p w:rsidR="0061245A" w:rsidRPr="004E5549" w:rsidRDefault="0061245A" w:rsidP="004E5549">
      <w:pPr>
        <w:pStyle w:val="1"/>
        <w:numPr>
          <w:ilvl w:val="0"/>
          <w:numId w:val="4"/>
        </w:numPr>
        <w:tabs>
          <w:tab w:val="left" w:pos="0"/>
        </w:tabs>
        <w:spacing w:after="0"/>
        <w:ind w:left="0" w:firstLine="68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>расширение культурного кругозора, обогащение знаний о культурно-исторических традициях в мире вещей, формирование представлений о ценности предшествующих культур и понимания необходимости их сохранения и развития;</w:t>
      </w:r>
    </w:p>
    <w:p w:rsidR="0061245A" w:rsidRPr="004E5549" w:rsidRDefault="0061245A" w:rsidP="004E5549">
      <w:pPr>
        <w:pStyle w:val="1"/>
        <w:numPr>
          <w:ilvl w:val="0"/>
          <w:numId w:val="4"/>
        </w:numPr>
        <w:tabs>
          <w:tab w:val="left" w:pos="0"/>
        </w:tabs>
        <w:spacing w:after="0"/>
        <w:ind w:left="0" w:firstLine="68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>расширение знаний о материалах и их свойствах, технологиях использования; формирование практических умений использования различных материалов в творческой преобразовательной деятельности;</w:t>
      </w:r>
    </w:p>
    <w:p w:rsidR="0061245A" w:rsidRPr="004E5549" w:rsidRDefault="0061245A" w:rsidP="004E5549">
      <w:pPr>
        <w:pStyle w:val="1"/>
        <w:numPr>
          <w:ilvl w:val="0"/>
          <w:numId w:val="4"/>
        </w:numPr>
        <w:tabs>
          <w:tab w:val="left" w:pos="0"/>
        </w:tabs>
        <w:spacing w:after="0"/>
        <w:ind w:left="0" w:firstLine="68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 xml:space="preserve"> развитие созидательных возможностей личности, творческих способностей, изобретательности, интуиции; создание условий для творческой самореализации и формирования мотивации успеха и достижений на основе предметно-преобразующей деятельности;</w:t>
      </w:r>
    </w:p>
    <w:p w:rsidR="0061245A" w:rsidRPr="004E5549" w:rsidRDefault="0061245A" w:rsidP="004E5549">
      <w:pPr>
        <w:pStyle w:val="1"/>
        <w:numPr>
          <w:ilvl w:val="0"/>
          <w:numId w:val="4"/>
        </w:numPr>
        <w:tabs>
          <w:tab w:val="left" w:pos="0"/>
        </w:tabs>
        <w:spacing w:after="0"/>
        <w:ind w:left="0" w:firstLine="68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 xml:space="preserve"> развитие познавательных психических процессов (восприятия, памяти, воображения, мышления, речи) и приёмов умственной деятельности (анализ, синтез, сравнение, классификация, обобщение и др.);</w:t>
      </w:r>
    </w:p>
    <w:p w:rsidR="0061245A" w:rsidRPr="004E5549" w:rsidRDefault="0061245A" w:rsidP="004E5549">
      <w:pPr>
        <w:pStyle w:val="1"/>
        <w:numPr>
          <w:ilvl w:val="0"/>
          <w:numId w:val="4"/>
        </w:numPr>
        <w:tabs>
          <w:tab w:val="left" w:pos="0"/>
        </w:tabs>
        <w:spacing w:after="0"/>
        <w:ind w:left="0" w:firstLine="68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 xml:space="preserve"> развитие сенсомоторных процессов, руки, глазомера и пр. через формирование практических умений;</w:t>
      </w:r>
    </w:p>
    <w:p w:rsidR="0061245A" w:rsidRPr="004E5549" w:rsidRDefault="0061245A" w:rsidP="004E5549">
      <w:pPr>
        <w:pStyle w:val="1"/>
        <w:numPr>
          <w:ilvl w:val="0"/>
          <w:numId w:val="4"/>
        </w:numPr>
        <w:tabs>
          <w:tab w:val="left" w:pos="0"/>
        </w:tabs>
        <w:spacing w:after="0"/>
        <w:ind w:left="0" w:firstLine="68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>развитие регулятивной структуры деятельности (включающей целеполагание, прогнозирование, планирование, контроль, коррекцию и оценку действий и результатов деятельности в соответствии с поставленной целью);</w:t>
      </w:r>
    </w:p>
    <w:p w:rsidR="0061245A" w:rsidRPr="004E5549" w:rsidRDefault="0061245A" w:rsidP="004E5549">
      <w:pPr>
        <w:pStyle w:val="1"/>
        <w:numPr>
          <w:ilvl w:val="0"/>
          <w:numId w:val="4"/>
        </w:numPr>
        <w:tabs>
          <w:tab w:val="left" w:pos="0"/>
        </w:tabs>
        <w:spacing w:after="0"/>
        <w:ind w:left="0" w:firstLine="68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>формирование информационной грамотности, умения работать с различными источниками информации, отбирать, анализировать и использовать информацию для решения практических задач;</w:t>
      </w:r>
    </w:p>
    <w:p w:rsidR="0061245A" w:rsidRPr="004E5549" w:rsidRDefault="0061245A" w:rsidP="004E5549">
      <w:pPr>
        <w:pStyle w:val="1"/>
        <w:numPr>
          <w:ilvl w:val="0"/>
          <w:numId w:val="4"/>
        </w:numPr>
        <w:tabs>
          <w:tab w:val="left" w:pos="0"/>
        </w:tabs>
        <w:spacing w:after="0"/>
        <w:ind w:left="0" w:firstLine="68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 xml:space="preserve"> формирование коммуникативной культуры, развитие активности, инициативности;</w:t>
      </w:r>
    </w:p>
    <w:p w:rsidR="0061245A" w:rsidRPr="004E5549" w:rsidRDefault="0061245A" w:rsidP="004E5549">
      <w:pPr>
        <w:pStyle w:val="1"/>
        <w:numPr>
          <w:ilvl w:val="0"/>
          <w:numId w:val="4"/>
        </w:numPr>
        <w:tabs>
          <w:tab w:val="left" w:pos="0"/>
        </w:tabs>
        <w:spacing w:after="0"/>
        <w:ind w:left="0" w:firstLine="68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>духовно-нравственное воспитание и развитие социально ценных качеств личности: организованности и культуры труда, аккуратности, трудолюбия, добросовестного и ответственного отношения к выполняемой работе, уважительного отношения к человеку-творцу и т. п.</w:t>
      </w:r>
    </w:p>
    <w:p w:rsidR="0061245A" w:rsidRPr="004E5549" w:rsidRDefault="0061245A" w:rsidP="004E5549">
      <w:pPr>
        <w:pStyle w:val="1"/>
        <w:spacing w:after="0"/>
        <w:ind w:left="0" w:firstLine="680"/>
        <w:jc w:val="both"/>
        <w:rPr>
          <w:b/>
          <w:sz w:val="24"/>
          <w:szCs w:val="24"/>
        </w:rPr>
      </w:pPr>
      <w:r w:rsidRPr="004E5549">
        <w:rPr>
          <w:sz w:val="24"/>
          <w:szCs w:val="24"/>
        </w:rPr>
        <w:t xml:space="preserve">Отбор содержания курса определяется рядом </w:t>
      </w:r>
      <w:r w:rsidRPr="004E5549">
        <w:rPr>
          <w:b/>
          <w:sz w:val="24"/>
          <w:szCs w:val="24"/>
        </w:rPr>
        <w:t>принципов.</w:t>
      </w:r>
    </w:p>
    <w:p w:rsidR="0061245A" w:rsidRPr="004E5549" w:rsidRDefault="0061245A" w:rsidP="004E5549">
      <w:pPr>
        <w:tabs>
          <w:tab w:val="left" w:pos="1701"/>
        </w:tabs>
        <w:spacing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Согласно принципу </w:t>
      </w:r>
      <w:r w:rsidRPr="004E5549">
        <w:rPr>
          <w:rFonts w:ascii="Times New Roman" w:eastAsia="Times New Roman" w:hAnsi="Times New Roman" w:cs="Times New Roman"/>
          <w:b/>
          <w:i/>
          <w:sz w:val="24"/>
          <w:szCs w:val="24"/>
        </w:rPr>
        <w:t>гуманитаризации и</w:t>
      </w:r>
      <w:r w:rsidRPr="004E55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5549">
        <w:rPr>
          <w:rFonts w:ascii="Times New Roman" w:eastAsia="Times New Roman" w:hAnsi="Times New Roman" w:cs="Times New Roman"/>
          <w:b/>
          <w:i/>
          <w:sz w:val="24"/>
          <w:szCs w:val="24"/>
        </w:rPr>
        <w:t>культуросообразности</w:t>
      </w:r>
      <w:r w:rsidRPr="004E5549">
        <w:rPr>
          <w:rFonts w:ascii="Times New Roman" w:eastAsia="Times New Roman" w:hAnsi="Times New Roman" w:cs="Times New Roman"/>
          <w:sz w:val="24"/>
          <w:szCs w:val="24"/>
        </w:rPr>
        <w:t xml:space="preserve"> содержание получаемого образования не ограничивается практико-технологической подготовкой, а предполагает освоение на доступном уровне нравственно-эстетического и социально-исторического опыта человечества, отраженного в материальной культуре. В процессе изучения программного содержания учащиеся знакомятся с традициями в развитии предметного мира, изучают традиционные ремесла и приемы работы. </w:t>
      </w:r>
    </w:p>
    <w:p w:rsidR="0061245A" w:rsidRPr="004E5549" w:rsidRDefault="0061245A" w:rsidP="004E5549">
      <w:pPr>
        <w:pStyle w:val="1"/>
        <w:spacing w:after="0"/>
        <w:ind w:left="0" w:firstLine="68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 xml:space="preserve">Принцип </w:t>
      </w:r>
      <w:r w:rsidRPr="004E5549">
        <w:rPr>
          <w:b/>
          <w:i/>
          <w:sz w:val="24"/>
          <w:szCs w:val="24"/>
        </w:rPr>
        <w:t>интеграции и комплексности</w:t>
      </w:r>
      <w:r w:rsidRPr="004E5549">
        <w:rPr>
          <w:sz w:val="24"/>
          <w:szCs w:val="24"/>
        </w:rPr>
        <w:t xml:space="preserve"> содержания предполагает органичное включение нового материала в изучение последующего содержания и решение творческих задач; кроме того, согласно данному принципу в содержании изучаемого материала учитывается личный опыт учащихся, направленность предметного содержания на комплексное развитие всех структур личности и установление межпредметных связей с курсами других учебных дисциплин, что обеспечивает углубление общеобразовательной подготовки учащихся. </w:t>
      </w:r>
    </w:p>
    <w:p w:rsidR="0061245A" w:rsidRPr="004E5549" w:rsidRDefault="0061245A" w:rsidP="004E5549">
      <w:pPr>
        <w:pStyle w:val="1"/>
        <w:spacing w:after="0"/>
        <w:ind w:left="0" w:firstLine="68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 xml:space="preserve">Принцип </w:t>
      </w:r>
      <w:r w:rsidRPr="004E5549">
        <w:rPr>
          <w:b/>
          <w:i/>
          <w:sz w:val="24"/>
          <w:szCs w:val="24"/>
        </w:rPr>
        <w:t>вариативности</w:t>
      </w:r>
      <w:r w:rsidRPr="004E5549">
        <w:rPr>
          <w:sz w:val="24"/>
          <w:szCs w:val="24"/>
        </w:rPr>
        <w:t xml:space="preserve"> содержания предусматривает возможность дифференциации изучаемого материала с целью индивидуального подхода и разноуровневого освоения программы; этот принцип реализуется за счет выделения в содержании изучаемых тем основной (инвариантной) составляющей и вариативной (дополнительной) части; </w:t>
      </w:r>
    </w:p>
    <w:p w:rsidR="0061245A" w:rsidRPr="004E5549" w:rsidRDefault="0061245A" w:rsidP="004E5549">
      <w:pPr>
        <w:pStyle w:val="1"/>
        <w:spacing w:after="0"/>
        <w:ind w:left="0" w:firstLine="68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>Инвариантная часть содержания обеспечивает освоение предметных знаний и умений на уровне обязательных требований на момент окончания начальной школы; вариативная часть включает задания, дифференцированные по уровню сложности и объему, материал на расширение и углубление знаний по теме, задания на реализацию индивидуальных интересов, на применение полученных знаний в новых ситуациях, для решения нестандартных практических задач.</w:t>
      </w:r>
    </w:p>
    <w:p w:rsidR="0061245A" w:rsidRPr="004E5549" w:rsidRDefault="0061245A" w:rsidP="004E5549">
      <w:pPr>
        <w:pStyle w:val="a6"/>
        <w:spacing w:after="0"/>
        <w:ind w:firstLine="680"/>
        <w:jc w:val="both"/>
      </w:pPr>
      <w:r w:rsidRPr="004E5549">
        <w:t xml:space="preserve">Принцип </w:t>
      </w:r>
      <w:r w:rsidRPr="004E5549">
        <w:rPr>
          <w:b/>
          <w:i/>
        </w:rPr>
        <w:t>концентричности и спиралевидности</w:t>
      </w:r>
      <w:r w:rsidRPr="004E5549">
        <w:t xml:space="preserve"> предполагает, что продвижение учащихся в освоении предметного, культурологического и духовно-эстетического содержания курса происходит последовательно от одного блока к другому, но в то же время оно не является строго линейным. </w:t>
      </w:r>
    </w:p>
    <w:p w:rsidR="0061245A" w:rsidRPr="004E5549" w:rsidRDefault="0061245A" w:rsidP="004E5549">
      <w:pPr>
        <w:pStyle w:val="1"/>
        <w:spacing w:after="0"/>
        <w:ind w:left="0" w:firstLine="68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 xml:space="preserve">В соответствии с принципом </w:t>
      </w:r>
      <w:r w:rsidRPr="004E5549">
        <w:rPr>
          <w:b/>
          <w:i/>
          <w:sz w:val="24"/>
          <w:szCs w:val="24"/>
        </w:rPr>
        <w:t>целостности развития личности</w:t>
      </w:r>
      <w:r w:rsidRPr="004E5549">
        <w:rPr>
          <w:sz w:val="24"/>
          <w:szCs w:val="24"/>
        </w:rPr>
        <w:t xml:space="preserve"> в ходе освоения учебного предмета предполагается целенаправленное стимулирование интеллектуальной, эмоционально-эстетической, духовно-нравственной, психофизиологической сфер личности, что обеспечивается побором содержания материала и организацией деятельности учащихся по его усвоению. </w:t>
      </w:r>
    </w:p>
    <w:p w:rsidR="0061245A" w:rsidRPr="004E5549" w:rsidRDefault="0061245A" w:rsidP="004E5549">
      <w:pPr>
        <w:pStyle w:val="1"/>
        <w:spacing w:after="0"/>
        <w:ind w:left="0" w:firstLine="680"/>
        <w:jc w:val="both"/>
        <w:rPr>
          <w:b/>
          <w:sz w:val="24"/>
          <w:szCs w:val="24"/>
        </w:rPr>
      </w:pPr>
      <w:r w:rsidRPr="004E5549">
        <w:rPr>
          <w:sz w:val="24"/>
          <w:szCs w:val="24"/>
        </w:rPr>
        <w:t xml:space="preserve">Предлагаемый учебный курс интегрирует в себе как рационально-логические, так и эмоционально-оценочные компоненты познавательной деятельности и имеет </w:t>
      </w:r>
      <w:r w:rsidRPr="004E5549">
        <w:rPr>
          <w:b/>
          <w:sz w:val="24"/>
          <w:szCs w:val="24"/>
        </w:rPr>
        <w:t xml:space="preserve">реальные связи со следующими учебными предметами: </w:t>
      </w:r>
    </w:p>
    <w:p w:rsidR="0061245A" w:rsidRPr="004E5549" w:rsidRDefault="0061245A" w:rsidP="004E5549">
      <w:pPr>
        <w:pStyle w:val="10"/>
        <w:ind w:firstLine="68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>– окружающий мир (рассмотрение и анализ природных форм и конструкций как универсального источника инженерно-художественных идей для мастера; природы как источника сырья с учетом экологических проблем, деятельности человека как создателя материально-культурной среды обитания, изучение этнокультурных традиций);</w:t>
      </w:r>
    </w:p>
    <w:p w:rsidR="0061245A" w:rsidRPr="004E5549" w:rsidRDefault="0061245A" w:rsidP="004E5549">
      <w:pPr>
        <w:pStyle w:val="10"/>
        <w:ind w:firstLine="68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>– математика (моделирование – преобразование объектов из чувственной формы в модели, воссоздание объектов по модели в материальном виде, мысленная трансформация объектов и пр., выполнение расчетов, вычислений, построение форм с учетом основ геометрии, работа с геометрическими фигурами, телами, именованными числами);</w:t>
      </w:r>
    </w:p>
    <w:p w:rsidR="0061245A" w:rsidRPr="004E5549" w:rsidRDefault="0061245A" w:rsidP="004E5549">
      <w:pPr>
        <w:pStyle w:val="10"/>
        <w:ind w:firstLine="68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>– изобразительное искусство (использование средств художественной выразительности в целях гармонизации форм и конструкций, изготовление изделий на основе законов и правил декоративно-прикладного искусства и дизайна);</w:t>
      </w:r>
    </w:p>
    <w:p w:rsidR="0061245A" w:rsidRPr="004E5549" w:rsidRDefault="0061245A" w:rsidP="004E5549">
      <w:pPr>
        <w:pStyle w:val="10"/>
        <w:ind w:firstLine="680"/>
        <w:jc w:val="both"/>
        <w:rPr>
          <w:sz w:val="24"/>
          <w:szCs w:val="24"/>
        </w:rPr>
      </w:pPr>
      <w:r w:rsidRPr="004E5549">
        <w:rPr>
          <w:sz w:val="24"/>
          <w:szCs w:val="24"/>
        </w:rPr>
        <w:lastRenderedPageBreak/>
        <w:t>– родной язык (развитие устной речи на основе использования важнейших видов речевой деятельности и  основных типов учебных текстов в процессе анализа заданий и обсуждения результатов практической деятельности: описание конструкции изделия, материалов и способов их обработки; повествование о ходе действий и построении плана деятельности; построение логически связных высказываний в рассуждениях, обоснованиях, формулировании выводов);</w:t>
      </w:r>
    </w:p>
    <w:p w:rsidR="0061245A" w:rsidRPr="004E5549" w:rsidRDefault="0061245A" w:rsidP="004E5549">
      <w:pPr>
        <w:pStyle w:val="10"/>
        <w:ind w:firstLine="68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>– литературное чтение (работа с текстовой информацией, восприятие и анализ литературного ряда в целостном процессе создания выразительного образа изделия).</w:t>
      </w:r>
    </w:p>
    <w:p w:rsidR="0061245A" w:rsidRPr="004E5549" w:rsidRDefault="0061245A" w:rsidP="004E5549">
      <w:pPr>
        <w:pStyle w:val="1"/>
        <w:spacing w:after="0"/>
        <w:ind w:left="0" w:firstLine="68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>Содержание курса позволяет реализовать принцип развития по целому ряду взаимосвязанных направлений:</w:t>
      </w:r>
    </w:p>
    <w:p w:rsidR="0061245A" w:rsidRPr="004E5549" w:rsidRDefault="0061245A" w:rsidP="004E5549">
      <w:pPr>
        <w:pStyle w:val="a8"/>
        <w:spacing w:after="0"/>
        <w:ind w:left="0" w:firstLine="680"/>
        <w:jc w:val="both"/>
      </w:pPr>
      <w:r w:rsidRPr="004E5549">
        <w:rPr>
          <w:i/>
          <w:u w:val="single"/>
        </w:rPr>
        <w:t>Умственное развитие</w:t>
      </w:r>
      <w:r w:rsidRPr="004E5549">
        <w:t xml:space="preserve"> на уроках технологии обусловлено тем, что в основе развития обобщений и абстрактного мышления лежит отнюдь не вербальная, а непосредственная практическая деятельность человека, соединенная с умственной деятельностью, что особенно актуально в младшем школьном возрасте. В соответствии с этим для успешного формирования новых умственных действий в процесс обучения включаются необходимые внешние, материальные действия. Они дают возможность невидимые внутренние связи сделать видимыми, показать их содержание учащимся, сделать понятными.</w:t>
      </w:r>
    </w:p>
    <w:p w:rsidR="0061245A" w:rsidRPr="004E5549" w:rsidRDefault="0061245A" w:rsidP="004E5549">
      <w:pPr>
        <w:spacing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Эмоционально-эстетическое развитие</w:t>
      </w:r>
      <w:r w:rsidRPr="004E554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4E5549">
        <w:rPr>
          <w:rFonts w:ascii="Times New Roman" w:eastAsia="Times New Roman" w:hAnsi="Times New Roman" w:cs="Times New Roman"/>
          <w:sz w:val="24"/>
          <w:szCs w:val="24"/>
        </w:rPr>
        <w:t xml:space="preserve">связано с тем, что учащиеся так или иначе проявляют соответствующее отношение к объектам, условиям, процессу и результатам труда. Выполнение заданий на уроках художественного конструирования предполагает учет основ композиции, средств ее гармонизации, правил художественной комбинаторики, особенностей художественного стиля. Поскольку содержание работы школьников строится с учетом определенных художественно-конструкторских правил (законов дизайна), на уроках создаются благоприятные условия для формирования представлений о наиболее гармоничных вещах и среде в целом, для выработки эстетического восприятия и оценки, художественного вкуса. </w:t>
      </w:r>
    </w:p>
    <w:p w:rsidR="0061245A" w:rsidRPr="004E5549" w:rsidRDefault="0061245A" w:rsidP="004E5549">
      <w:pPr>
        <w:spacing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Духовно-нравственное развитие</w:t>
      </w:r>
      <w:r w:rsidRPr="004E5549">
        <w:rPr>
          <w:rFonts w:ascii="Times New Roman" w:eastAsia="Times New Roman" w:hAnsi="Times New Roman" w:cs="Times New Roman"/>
          <w:sz w:val="24"/>
          <w:szCs w:val="24"/>
        </w:rPr>
        <w:t xml:space="preserve"> учащихся в курсе технологии обусловлено направленностью его содержания на освоение проблемы гармоничной среды обитания человека, конструируемой с учетом культурных традиций и правил современного дизайна. Школьники получают устойчивые и систематические представления о достойном человека образе жизни в гармонии с окружающим миром.</w:t>
      </w:r>
    </w:p>
    <w:p w:rsidR="0061245A" w:rsidRPr="004E5549" w:rsidRDefault="0061245A" w:rsidP="004E5549">
      <w:pPr>
        <w:spacing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 xml:space="preserve">Развитию духовности и нравственных принципов способствует активное изучение образов и конструкций природных объектов, которые являются неисчерпаемым источником идей для художника-конструктора. Мир вещей возникает из мира природы и существует рядом с ней, и данная программа побуждает детей задуматься о взаимосвязи этих двух миров, о способах их сосуществования. </w:t>
      </w:r>
    </w:p>
    <w:p w:rsidR="0061245A" w:rsidRPr="004E5549" w:rsidRDefault="0061245A" w:rsidP="004E5549">
      <w:pPr>
        <w:spacing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Психофизиологическое развитие</w:t>
      </w:r>
      <w:r w:rsidRPr="004E5549">
        <w:rPr>
          <w:rFonts w:ascii="Times New Roman" w:eastAsia="Times New Roman" w:hAnsi="Times New Roman" w:cs="Times New Roman"/>
          <w:sz w:val="24"/>
          <w:szCs w:val="24"/>
        </w:rPr>
        <w:t xml:space="preserve"> на уроках технологии обеспечивается тем, что работа учащихся сочетает в себе умственные и физические действия. Выполнение практических заданий связано с определенной мускульной работой, в результате которой активизируются обменные процессы в организме, а вместе с ними – рост клеток и развитие мускулов. Предусмотренная в содержании курса система практических операций способствует ускорению формирования узла связи предплечья и кисти, развитию координации движений руки и гармонизации физического и общего психофизиологического развития учащихся.</w:t>
      </w:r>
    </w:p>
    <w:p w:rsidR="0061245A" w:rsidRPr="004E5549" w:rsidRDefault="0061245A" w:rsidP="004E5549">
      <w:pPr>
        <w:pStyle w:val="1"/>
        <w:spacing w:after="0"/>
        <w:ind w:left="0" w:firstLine="680"/>
        <w:jc w:val="both"/>
        <w:rPr>
          <w:sz w:val="24"/>
          <w:szCs w:val="24"/>
        </w:rPr>
      </w:pPr>
      <w:r w:rsidRPr="004E5549">
        <w:rPr>
          <w:sz w:val="24"/>
          <w:szCs w:val="24"/>
        </w:rPr>
        <w:lastRenderedPageBreak/>
        <w:t xml:space="preserve">При составлении программы также учтены принципы классической дидактики (прежде всего </w:t>
      </w:r>
      <w:r w:rsidRPr="004E5549">
        <w:rPr>
          <w:b/>
          <w:i/>
          <w:sz w:val="24"/>
          <w:szCs w:val="24"/>
        </w:rPr>
        <w:t>научности</w:t>
      </w:r>
      <w:r w:rsidRPr="004E5549">
        <w:rPr>
          <w:sz w:val="24"/>
          <w:szCs w:val="24"/>
        </w:rPr>
        <w:t xml:space="preserve">, </w:t>
      </w:r>
      <w:r w:rsidRPr="004E5549">
        <w:rPr>
          <w:b/>
          <w:i/>
          <w:sz w:val="24"/>
          <w:szCs w:val="24"/>
        </w:rPr>
        <w:t>доступности</w:t>
      </w:r>
      <w:r w:rsidRPr="004E5549">
        <w:rPr>
          <w:sz w:val="24"/>
          <w:szCs w:val="24"/>
        </w:rPr>
        <w:t xml:space="preserve">, </w:t>
      </w:r>
      <w:r w:rsidRPr="004E5549">
        <w:rPr>
          <w:b/>
          <w:i/>
          <w:sz w:val="24"/>
          <w:szCs w:val="24"/>
        </w:rPr>
        <w:t>систематичности</w:t>
      </w:r>
      <w:r w:rsidRPr="004E5549">
        <w:rPr>
          <w:sz w:val="24"/>
          <w:szCs w:val="24"/>
        </w:rPr>
        <w:t xml:space="preserve">, </w:t>
      </w:r>
      <w:r w:rsidRPr="004E5549">
        <w:rPr>
          <w:b/>
          <w:i/>
          <w:sz w:val="24"/>
          <w:szCs w:val="24"/>
        </w:rPr>
        <w:t>последовательности</w:t>
      </w:r>
      <w:r w:rsidRPr="004E5549">
        <w:rPr>
          <w:sz w:val="24"/>
          <w:szCs w:val="24"/>
        </w:rPr>
        <w:t xml:space="preserve">). </w:t>
      </w:r>
    </w:p>
    <w:p w:rsidR="0061245A" w:rsidRPr="004E5549" w:rsidRDefault="0061245A" w:rsidP="004E554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61245A" w:rsidRPr="004E5549" w:rsidRDefault="0061245A" w:rsidP="004E5549">
      <w:pPr>
        <w:spacing w:line="240" w:lineRule="auto"/>
        <w:ind w:right="-58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 xml:space="preserve">В системе общеобразовательной подготовки учащихся начальной школы курс технологии играет особую роль в силу своей специфики. Особенность уроков технологии состоит в том, что в них понятийные (абстрактные), образные (наглядные) и практические (действенные) компоненты познавательной деятельности занимают равноправное положение. </w:t>
      </w:r>
    </w:p>
    <w:p w:rsidR="0061245A" w:rsidRPr="004E5549" w:rsidRDefault="0061245A" w:rsidP="004E5549">
      <w:pPr>
        <w:pStyle w:val="1"/>
        <w:spacing w:after="0"/>
        <w:ind w:left="0" w:firstLine="72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>Учебный материал каждого года имеет системную блочно-тематическую структуру, предполагающую постепенное продвижение учащихся в освоении выделенных тем, разделов одновременно по таким направлениям, как: практико-технологическая (предметная) подготовка, формирование метапредметных умений и целостное развитие личности.</w:t>
      </w:r>
    </w:p>
    <w:p w:rsidR="0061245A" w:rsidRPr="004E5549" w:rsidRDefault="0061245A" w:rsidP="004E5549">
      <w:pPr>
        <w:pStyle w:val="a6"/>
        <w:spacing w:after="0"/>
        <w:ind w:firstLine="680"/>
        <w:jc w:val="both"/>
      </w:pPr>
      <w:r w:rsidRPr="004E5549">
        <w:t>Содержательные акценты</w:t>
      </w:r>
      <w:r w:rsidRPr="004E5549">
        <w:rPr>
          <w:b/>
        </w:rPr>
        <w:t xml:space="preserve"> </w:t>
      </w:r>
      <w:r w:rsidRPr="004E5549">
        <w:t>программы сделаны на вопросах освоения предметного мира как отражения общей человеческой культуры (исторической, социальной, индивидуальной) и ознакомления школьников с законами и правилами его создания на основе доступных им правил дизайна. Дизайн соединяет в себе как инженерно-конструкторский (т.е. преимущественно рациональный, рассудочно-логический) аспект, так и художественно-эстетический (во многом эмоциональный, интуитивный), что позволяет осуществить в содержании курса более гармоничную интеграцию различных видов учебно-познавательной и творческой деятельности учащихся.</w:t>
      </w:r>
    </w:p>
    <w:p w:rsidR="0061245A" w:rsidRPr="004E5549" w:rsidRDefault="0061245A" w:rsidP="004E5549">
      <w:pPr>
        <w:pStyle w:val="a6"/>
        <w:spacing w:after="0"/>
        <w:ind w:firstLine="680"/>
        <w:jc w:val="both"/>
      </w:pPr>
      <w:r w:rsidRPr="004E5549">
        <w:rPr>
          <w:b/>
          <w:i/>
        </w:rPr>
        <w:t>Методической основой</w:t>
      </w:r>
      <w:r w:rsidRPr="004E5549">
        <w:t xml:space="preserve"> организации деятельности школьников на уроке является система репродуктивных, проблемных и поисково-творческих методов. Проектно-творческая деятельность при дизайнерском подходе к программному материалу составляет суть учебной работы и является неотделимой от изучаемого содержания. В соответствии с этим программа органично вписывает творческие задания проектного характера в систематическое освоение содержания курса. Помимо этого в учебниках 2–4 классов предусмотрены специальные темы итоговых проектов, однако данное направление работы не ограничено их локальным выполнением; программа ориентируется на </w:t>
      </w:r>
      <w:r w:rsidRPr="004E5549">
        <w:rPr>
          <w:b/>
          <w:i/>
        </w:rPr>
        <w:t>системную</w:t>
      </w:r>
      <w:r w:rsidRPr="004E5549">
        <w:t xml:space="preserve"> </w:t>
      </w:r>
      <w:r w:rsidRPr="004E5549">
        <w:rPr>
          <w:b/>
          <w:i/>
        </w:rPr>
        <w:t>проектно-творческую деятельность</w:t>
      </w:r>
      <w:r w:rsidRPr="004E5549">
        <w:rPr>
          <w:i/>
        </w:rPr>
        <w:t xml:space="preserve"> </w:t>
      </w:r>
      <w:r w:rsidRPr="004E5549">
        <w:t>учащихся; основные акценты смещаются с изготовления поделок и овладения отдельными приемами работы в сторону проектирования вещей на основе сознательного и творческого использования материалов и технологий.</w:t>
      </w:r>
    </w:p>
    <w:p w:rsidR="0061245A" w:rsidRPr="004E5549" w:rsidRDefault="0061245A" w:rsidP="004E5549">
      <w:pPr>
        <w:tabs>
          <w:tab w:val="left" w:pos="1701"/>
        </w:tabs>
        <w:spacing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Таким образом, программа и созданный на ее основе авторский учебно-методический комплект позволяют учителю избежать вербального подхода в освоении курса технологии и направить главное внимание и силы учащихся на реальное развитие творческого созидательного потенциала личности.</w:t>
      </w:r>
    </w:p>
    <w:p w:rsidR="0061245A" w:rsidRPr="004E5549" w:rsidRDefault="0061245A" w:rsidP="004E5549">
      <w:pPr>
        <w:pStyle w:val="1"/>
        <w:spacing w:after="0"/>
        <w:ind w:left="0" w:firstLine="68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>В целом курс технологии в начальных классах представлен как система формирования предметных и надпредметных знаний, умений и качеств личности учащихся, основанная на творческой предметно-преобразовательной деятельности. Программа курса обеспечивает результаты, необходимые для дальнейшего обучения в среднем звене школы, для усвоения социального опыта, нравственно-эстетического развития и творческой деятельности.</w:t>
      </w:r>
    </w:p>
    <w:p w:rsidR="0061245A" w:rsidRPr="004E5549" w:rsidRDefault="0061245A" w:rsidP="004E554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b/>
          <w:sz w:val="24"/>
          <w:szCs w:val="24"/>
        </w:rPr>
        <w:t>Ценностные ориентиры, формируемые в учебном предмете</w:t>
      </w:r>
    </w:p>
    <w:p w:rsidR="0061245A" w:rsidRPr="004E5549" w:rsidRDefault="0061245A" w:rsidP="004E55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lastRenderedPageBreak/>
        <w:t>Базовыми ценностными ориентирами  содержания общего образования, положенными в основу данной программы,  являются:</w:t>
      </w:r>
    </w:p>
    <w:p w:rsidR="0061245A" w:rsidRPr="004E5549" w:rsidRDefault="0061245A" w:rsidP="004E55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 xml:space="preserve">–  формирование у ученика широких познавательных интересов, желания и умения учиться, оптимально организуя свою деятельность, как важнейшего условия дальнейшего самообразования и самовоспитания; </w:t>
      </w:r>
    </w:p>
    <w:p w:rsidR="0061245A" w:rsidRPr="004E5549" w:rsidRDefault="0061245A" w:rsidP="004E55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– формирование самосознания младшего школьника как личности: его уважения к себе, способности индивидуально воспринимать окружающий мир, иметь и выражать свою точку зрения, стремления к созидательной деятельности, целеустремлённости, настойчивости в достижении цели, готовности к преодолению трудностей, способности критично оценивать свои действия и поступки;</w:t>
      </w:r>
    </w:p>
    <w:p w:rsidR="0061245A" w:rsidRPr="004E5549" w:rsidRDefault="0061245A" w:rsidP="004E55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– воспитание ребёнка как члена общества, во-первых, разделяющего общечеловеческие ценности добра, свободы, уважения к человеку, к его труду,  принципы нравственности и гуманизма, а во-вторых, стремящегося и готового вступать в сотрудничество с другими людьми, оказывать помощь и поддержку, толерантного в общении;</w:t>
      </w:r>
    </w:p>
    <w:p w:rsidR="0061245A" w:rsidRPr="004E5549" w:rsidRDefault="0061245A" w:rsidP="004E55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–  формирование  самосознания младшего школьника как гражданина, основ гражданской идентичности;</w:t>
      </w:r>
    </w:p>
    <w:p w:rsidR="0061245A" w:rsidRPr="004E5549" w:rsidRDefault="0061245A" w:rsidP="004E55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– воспитание в ребёнке чувства прекрасного, развитие его эстетических чувств, вкуса  на основе приобщения к миру отечественной и мировой культуры, стремления к творческой самореализации;</w:t>
      </w:r>
    </w:p>
    <w:p w:rsidR="0061245A" w:rsidRPr="004E5549" w:rsidRDefault="0061245A" w:rsidP="004E55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– воспитание ответственного отношения к сохранению окружающей среды, к себе и своему здоровью.</w:t>
      </w:r>
    </w:p>
    <w:p w:rsidR="0061245A" w:rsidRDefault="0061245A" w:rsidP="004E55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Направленность образовательного процесса на достижение указанных ценностных ориентиров обеспечивается созданием условий для становления  у учащихся комплекса личностных и метапредметных учебных действий одновременно с формированием предметных умений.</w:t>
      </w:r>
    </w:p>
    <w:p w:rsidR="003021DC" w:rsidRPr="004E5549" w:rsidRDefault="003021DC" w:rsidP="004E554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21DC" w:rsidRPr="003021DC" w:rsidRDefault="003021DC" w:rsidP="003021DC">
      <w:pPr>
        <w:shd w:val="clear" w:color="auto" w:fill="FFFFFF"/>
        <w:autoSpaceDE w:val="0"/>
        <w:autoSpaceDN w:val="0"/>
        <w:adjustRightInd w:val="0"/>
        <w:jc w:val="center"/>
        <w:rPr>
          <w:rFonts w:asciiTheme="majorHAnsi" w:hAnsiTheme="majorHAnsi"/>
          <w:b/>
          <w:color w:val="000000"/>
          <w:sz w:val="28"/>
          <w:szCs w:val="28"/>
        </w:rPr>
      </w:pPr>
      <w:r w:rsidRPr="003021DC">
        <w:rPr>
          <w:rFonts w:asciiTheme="majorHAnsi" w:hAnsiTheme="majorHAnsi"/>
          <w:b/>
          <w:color w:val="000000"/>
          <w:sz w:val="28"/>
          <w:szCs w:val="28"/>
        </w:rPr>
        <w:t>Место предмета в базисном учебном плане.</w:t>
      </w:r>
    </w:p>
    <w:p w:rsidR="003021DC" w:rsidRPr="003021DC" w:rsidRDefault="003021DC" w:rsidP="003021DC">
      <w:pPr>
        <w:shd w:val="clear" w:color="auto" w:fill="FFFFFF"/>
        <w:autoSpaceDE w:val="0"/>
        <w:autoSpaceDN w:val="0"/>
        <w:adjustRightInd w:val="0"/>
        <w:rPr>
          <w:rFonts w:asciiTheme="majorHAnsi" w:hAnsiTheme="majorHAnsi"/>
          <w:color w:val="000000"/>
          <w:sz w:val="28"/>
          <w:szCs w:val="28"/>
        </w:rPr>
      </w:pPr>
      <w:r w:rsidRPr="003021DC">
        <w:rPr>
          <w:rFonts w:asciiTheme="majorHAnsi" w:hAnsiTheme="majorHAnsi"/>
          <w:color w:val="000000"/>
          <w:sz w:val="28"/>
          <w:szCs w:val="28"/>
        </w:rPr>
        <w:t>Федеральный базисный учебный план для общеобразовательны</w:t>
      </w:r>
      <w:r>
        <w:rPr>
          <w:rFonts w:asciiTheme="majorHAnsi" w:hAnsiTheme="majorHAnsi"/>
          <w:color w:val="000000"/>
          <w:sz w:val="28"/>
          <w:szCs w:val="28"/>
        </w:rPr>
        <w:t>х учереждений Р.Ф. отводиться 34</w:t>
      </w:r>
      <w:r w:rsidRPr="003021DC">
        <w:rPr>
          <w:rFonts w:asciiTheme="majorHAnsi" w:hAnsiTheme="majorHAnsi"/>
          <w:color w:val="000000"/>
          <w:sz w:val="28"/>
          <w:szCs w:val="28"/>
        </w:rPr>
        <w:t xml:space="preserve"> учебных недели в год. На основании приказа №               от                   по МКОУ «Основная общеобразовательная школа №8 с.Радде» «О годовом учебно-календарном графике школы» п</w:t>
      </w:r>
      <w:r>
        <w:rPr>
          <w:rFonts w:asciiTheme="majorHAnsi" w:hAnsiTheme="majorHAnsi"/>
          <w:color w:val="000000"/>
          <w:sz w:val="28"/>
          <w:szCs w:val="28"/>
        </w:rPr>
        <w:t>родолжительность учебного года 2 класса состовляет 34</w:t>
      </w:r>
      <w:r w:rsidRPr="003021DC">
        <w:rPr>
          <w:rFonts w:asciiTheme="majorHAnsi" w:hAnsiTheme="majorHAnsi"/>
          <w:color w:val="000000"/>
          <w:sz w:val="28"/>
          <w:szCs w:val="28"/>
        </w:rPr>
        <w:t xml:space="preserve"> учебных недели, по этому на изучение курса «</w:t>
      </w:r>
      <w:r>
        <w:rPr>
          <w:rFonts w:asciiTheme="majorHAnsi" w:hAnsiTheme="majorHAnsi"/>
          <w:color w:val="000000"/>
          <w:sz w:val="28"/>
          <w:szCs w:val="28"/>
        </w:rPr>
        <w:t>Трудовое обучение» отводиться 34</w:t>
      </w:r>
      <w:r w:rsidRPr="003021DC">
        <w:rPr>
          <w:rFonts w:asciiTheme="majorHAnsi" w:hAnsiTheme="majorHAnsi"/>
          <w:color w:val="000000"/>
          <w:sz w:val="28"/>
          <w:szCs w:val="28"/>
        </w:rPr>
        <w:t xml:space="preserve"> учебных часа из расчета 1 час в неделю.</w:t>
      </w:r>
    </w:p>
    <w:p w:rsidR="003021DC" w:rsidRPr="009C26AC" w:rsidRDefault="003021DC" w:rsidP="003021D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</w:t>
      </w:r>
    </w:p>
    <w:p w:rsidR="003021DC" w:rsidRPr="003021DC" w:rsidRDefault="003021DC" w:rsidP="003021DC">
      <w:pPr>
        <w:pStyle w:val="a4"/>
        <w:ind w:left="720"/>
        <w:rPr>
          <w:rFonts w:ascii="Times New Roman" w:hAnsi="Times New Roman"/>
          <w:b/>
          <w:spacing w:val="4"/>
          <w:sz w:val="24"/>
          <w:szCs w:val="24"/>
        </w:rPr>
      </w:pPr>
    </w:p>
    <w:p w:rsidR="0061245A" w:rsidRPr="004E5549" w:rsidRDefault="0061245A" w:rsidP="003021DC">
      <w:pPr>
        <w:pStyle w:val="a4"/>
        <w:ind w:left="360"/>
        <w:jc w:val="center"/>
        <w:rPr>
          <w:rFonts w:ascii="Times New Roman" w:hAnsi="Times New Roman"/>
          <w:b/>
          <w:spacing w:val="4"/>
          <w:sz w:val="24"/>
          <w:szCs w:val="24"/>
        </w:rPr>
      </w:pPr>
      <w:r w:rsidRPr="004E5549">
        <w:rPr>
          <w:rFonts w:ascii="Times New Roman" w:hAnsi="Times New Roman"/>
          <w:b/>
          <w:spacing w:val="4"/>
          <w:sz w:val="24"/>
          <w:szCs w:val="24"/>
        </w:rPr>
        <w:t>Содержан</w:t>
      </w:r>
      <w:r w:rsidR="0011143F" w:rsidRPr="004E5549">
        <w:rPr>
          <w:rFonts w:ascii="Times New Roman" w:hAnsi="Times New Roman"/>
          <w:b/>
          <w:spacing w:val="4"/>
          <w:sz w:val="24"/>
          <w:szCs w:val="24"/>
        </w:rPr>
        <w:t>ие  разделов и тем учебного курса</w:t>
      </w:r>
    </w:p>
    <w:p w:rsidR="0061245A" w:rsidRPr="004E5549" w:rsidRDefault="0061245A" w:rsidP="004E554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4E5549">
        <w:rPr>
          <w:rFonts w:ascii="Times New Roman" w:hAnsi="Times New Roman"/>
          <w:b/>
          <w:sz w:val="24"/>
          <w:szCs w:val="24"/>
        </w:rPr>
        <w:t>2 класс (34 часов)</w:t>
      </w:r>
    </w:p>
    <w:p w:rsidR="0061245A" w:rsidRPr="004E5549" w:rsidRDefault="0061245A" w:rsidP="004E554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4E5549">
        <w:rPr>
          <w:rFonts w:ascii="Times New Roman" w:hAnsi="Times New Roman"/>
          <w:b/>
          <w:sz w:val="24"/>
          <w:szCs w:val="24"/>
        </w:rPr>
        <w:t>Новые приемы работы и средства выразительности в изделиях  (8ч).</w:t>
      </w:r>
    </w:p>
    <w:p w:rsidR="0061245A" w:rsidRPr="004E5549" w:rsidRDefault="0061245A" w:rsidP="004E554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Свойства материалов, их изменение и использование в работе над изделиями. Изготовление квадрата. Оригами. Композиция. Общее понятие о композиции. Ошибки при составлении композиции. Простые симметричные формы. Разметка и вырезание симметричных форм. Симметрия и асимметрия в композиции. Использование симметрии и асимметрии  в изделии. Особенности свойств природных материалов и их использование в различных изделиях для создания образа. Приемы работы с различными природными материалами. Композиция из засушенных растений. Создание изделий из природных материалов на ассоциативно-образной основе («Превращения»; «Лесная скульптура»). </w:t>
      </w:r>
    </w:p>
    <w:p w:rsidR="0061245A" w:rsidRPr="004E5549" w:rsidRDefault="0061245A" w:rsidP="004E5549">
      <w:pPr>
        <w:pStyle w:val="a4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4E5549">
        <w:rPr>
          <w:rFonts w:ascii="Times New Roman" w:hAnsi="Times New Roman"/>
          <w:b/>
          <w:sz w:val="24"/>
          <w:szCs w:val="24"/>
        </w:rPr>
        <w:t>Разметка прямоугольника от двух прямых углов. Конструирование и оформление изделий для праздника (8 ч)</w:t>
      </w:r>
    </w:p>
    <w:p w:rsidR="0061245A" w:rsidRPr="004E5549" w:rsidRDefault="0061245A" w:rsidP="004E554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>Привила и приемы разметки прямоугольника от двух прямых углов. Упражнения. Что такое развертка объемного изделия. Получение и построение прямоугольной развертки. упражнения в построении прямоугольных разверток. Решение задач на мысленную трансформацию форм, расчетно-измерительных и вычислительных. Использование особенностей конструкции и оформления в изделиях для решения художественно-конструкторских задач. Изготовление изделий для встречи Нового года и Рождества (поздравительная открытка, коробочка, упаковка для подарка, фонарик, ёлочка).</w:t>
      </w:r>
    </w:p>
    <w:p w:rsidR="0061245A" w:rsidRPr="004E5549" w:rsidRDefault="0061245A" w:rsidP="004E554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4E5549">
        <w:rPr>
          <w:rFonts w:ascii="Times New Roman" w:hAnsi="Times New Roman"/>
          <w:b/>
          <w:sz w:val="24"/>
          <w:szCs w:val="24"/>
        </w:rPr>
        <w:t>Изделия по мотивам народных образцов Обработка ткани. Изделия из ткани. (10 ч)</w:t>
      </w:r>
    </w:p>
    <w:p w:rsidR="0061245A" w:rsidRPr="004E5549" w:rsidRDefault="0061245A" w:rsidP="004E554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>Особенности изготовления и использования вещей в отдельных сферах народного быта; отражение культурных традиций в бытовых изделиях. Весеннее печенье «Тетерки». Раньше из соломки – теперь из ниток. Народная глиняная игрушка. Птица-солнце из дерева и щепы. Изготовление изделий из различных материалов на основе правил и канонов народной культуры.</w:t>
      </w:r>
    </w:p>
    <w:p w:rsidR="0061245A" w:rsidRPr="004E5549" w:rsidRDefault="0061245A" w:rsidP="004E554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Разметка деталей на ткани по шаблону. Вырезание деталей из ткани. Полотняное переплетение нитей в тканях. Разметка способом продергивания нити. Выполнение бахромы. Шов «вперед иголку», вышивка швом «вперед иголку». Изготовление изделий из ткани с использованием освоенных способов работы (дорожная и декоративная игольницы, салфетка). </w:t>
      </w:r>
    </w:p>
    <w:p w:rsidR="0061245A" w:rsidRPr="004E5549" w:rsidRDefault="0061245A" w:rsidP="004E554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4E5549">
        <w:rPr>
          <w:rFonts w:ascii="Times New Roman" w:hAnsi="Times New Roman"/>
          <w:b/>
          <w:sz w:val="24"/>
          <w:szCs w:val="24"/>
        </w:rPr>
        <w:t>Декоративно-прикладные изделия различного назначения (8 ч)</w:t>
      </w:r>
    </w:p>
    <w:p w:rsidR="0061245A" w:rsidRPr="004E5549" w:rsidRDefault="0061245A" w:rsidP="004E554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Конструирование игрушек из шаровидных форм (клубков, помпонов). Способы соединения деталей; отделка изделий. Мозаика. Использование мозаики в украшении зданий; материалы для мозаики. Особенности мозаики как художественной техники. Основные правила изготовления мозаики. Технология изготовления барельефа. Сюжеты для барельефов. Переработка форм природы и окружающего мира в декоративно-художественные формы в барельефе. Изготовление декоративной пластины в технике барельефа. Декоративная ваза. Связь формы, размера, отделки вазы с букетом. Различные способы изготовления и отделки изделия. Лепка вазы из пластилина и декорирование (барельеф, мозаика, роспись). Декоративная книжка-календарь. Связь образа и конструкции книжки с назначением изделия. </w:t>
      </w:r>
      <w:r w:rsidRPr="004E5549">
        <w:rPr>
          <w:rFonts w:ascii="Times New Roman" w:hAnsi="Times New Roman"/>
          <w:sz w:val="24"/>
          <w:szCs w:val="24"/>
        </w:rPr>
        <w:lastRenderedPageBreak/>
        <w:t>Изготовление записной книжки. Разметка, изготовление деталей и сборка изделия с использованием освоенных способов и приемов работы.</w:t>
      </w:r>
    </w:p>
    <w:p w:rsidR="0061245A" w:rsidRPr="004E5549" w:rsidRDefault="0061245A" w:rsidP="004E554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245A" w:rsidRPr="004E5549" w:rsidRDefault="0061245A" w:rsidP="004E5549">
      <w:pPr>
        <w:pStyle w:val="a4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4E5549">
        <w:rPr>
          <w:rFonts w:ascii="Times New Roman" w:hAnsi="Times New Roman"/>
          <w:b/>
          <w:sz w:val="24"/>
          <w:szCs w:val="24"/>
        </w:rPr>
        <w:t>Проекты.</w:t>
      </w:r>
    </w:p>
    <w:p w:rsidR="0061245A" w:rsidRPr="004E5549" w:rsidRDefault="0061245A" w:rsidP="004E554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>«О чём рассказывают наши вещи». Проектирование вещей с ярко выраженным характером:</w:t>
      </w:r>
    </w:p>
    <w:p w:rsidR="0061245A" w:rsidRPr="004E5549" w:rsidRDefault="0061245A" w:rsidP="004E554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>1. Чайная чашка для сказочного героя (лепка).</w:t>
      </w:r>
    </w:p>
    <w:p w:rsidR="0061245A" w:rsidRPr="004E5549" w:rsidRDefault="0061245A" w:rsidP="004E554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>2. Украшение для определённого персонажа (комбинированная техника).</w:t>
      </w:r>
    </w:p>
    <w:p w:rsidR="0061245A" w:rsidRPr="004E5549" w:rsidRDefault="0061245A" w:rsidP="004E554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>3. Дом для сказочного героя (комбинированная техника).</w:t>
      </w:r>
    </w:p>
    <w:p w:rsidR="00A935BA" w:rsidRPr="004E5549" w:rsidRDefault="00A935BA" w:rsidP="004E554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935BA" w:rsidRPr="004E5549" w:rsidRDefault="00A935BA" w:rsidP="004E5549">
      <w:pPr>
        <w:pStyle w:val="a4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4E5549">
        <w:rPr>
          <w:rFonts w:ascii="Times New Roman" w:hAnsi="Times New Roman"/>
          <w:b/>
          <w:sz w:val="24"/>
          <w:szCs w:val="24"/>
        </w:rPr>
        <w:t>3.  Учебно-тематический план</w:t>
      </w:r>
    </w:p>
    <w:tbl>
      <w:tblPr>
        <w:tblStyle w:val="a5"/>
        <w:tblW w:w="0" w:type="auto"/>
        <w:tblLook w:val="04A0"/>
      </w:tblPr>
      <w:tblGrid>
        <w:gridCol w:w="7323"/>
        <w:gridCol w:w="7352"/>
      </w:tblGrid>
      <w:tr w:rsidR="00A935BA" w:rsidRPr="004E5549" w:rsidTr="00A935BA">
        <w:tc>
          <w:tcPr>
            <w:tcW w:w="7393" w:type="dxa"/>
          </w:tcPr>
          <w:p w:rsidR="00A935BA" w:rsidRPr="004E5549" w:rsidRDefault="00A935BA" w:rsidP="004E55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7393" w:type="dxa"/>
          </w:tcPr>
          <w:p w:rsidR="00A935BA" w:rsidRPr="004E5549" w:rsidRDefault="00A935BA" w:rsidP="004E55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55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A935BA" w:rsidRPr="004E5549" w:rsidTr="00A935BA">
        <w:tc>
          <w:tcPr>
            <w:tcW w:w="7393" w:type="dxa"/>
          </w:tcPr>
          <w:p w:rsidR="00A935BA" w:rsidRPr="004E5549" w:rsidRDefault="00A935BA" w:rsidP="004E554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5549">
              <w:rPr>
                <w:rFonts w:ascii="Times New Roman" w:hAnsi="Times New Roman"/>
                <w:b/>
                <w:sz w:val="24"/>
                <w:szCs w:val="24"/>
              </w:rPr>
              <w:t xml:space="preserve">1 четверть. Дело мастера боится </w:t>
            </w:r>
          </w:p>
        </w:tc>
        <w:tc>
          <w:tcPr>
            <w:tcW w:w="7393" w:type="dxa"/>
          </w:tcPr>
          <w:p w:rsidR="00A935BA" w:rsidRPr="004E5549" w:rsidRDefault="005C6F0C" w:rsidP="004E554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5549">
              <w:rPr>
                <w:rFonts w:ascii="Times New Roman" w:hAnsi="Times New Roman"/>
                <w:b/>
                <w:sz w:val="24"/>
                <w:szCs w:val="24"/>
              </w:rPr>
              <w:t>8 часов</w:t>
            </w:r>
          </w:p>
        </w:tc>
      </w:tr>
      <w:tr w:rsidR="00A935BA" w:rsidRPr="004E5549" w:rsidTr="00A935BA">
        <w:tc>
          <w:tcPr>
            <w:tcW w:w="7393" w:type="dxa"/>
          </w:tcPr>
          <w:p w:rsidR="00A935BA" w:rsidRPr="004E5549" w:rsidRDefault="005C6F0C" w:rsidP="004E5549">
            <w:pPr>
              <w:pStyle w:val="a4"/>
              <w:numPr>
                <w:ilvl w:val="1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Организация работы на четверть Культура труда. Построение прямоугольника с помощью линейки.</w:t>
            </w:r>
          </w:p>
        </w:tc>
        <w:tc>
          <w:tcPr>
            <w:tcW w:w="7393" w:type="dxa"/>
          </w:tcPr>
          <w:p w:rsidR="00A935BA" w:rsidRPr="004E5549" w:rsidRDefault="005C6F0C" w:rsidP="004E5549">
            <w:pPr>
              <w:pStyle w:val="a4"/>
              <w:ind w:left="25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1    ч</w:t>
            </w:r>
          </w:p>
        </w:tc>
      </w:tr>
      <w:tr w:rsidR="00A935BA" w:rsidRPr="004E5549" w:rsidTr="00A935BA">
        <w:tc>
          <w:tcPr>
            <w:tcW w:w="7393" w:type="dxa"/>
          </w:tcPr>
          <w:p w:rsidR="00A935BA" w:rsidRPr="004E5549" w:rsidRDefault="005C6F0C" w:rsidP="004E5549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Разметка деталей из бумаги способом сгибания. Оригами. Композиция.</w:t>
            </w:r>
          </w:p>
        </w:tc>
        <w:tc>
          <w:tcPr>
            <w:tcW w:w="7393" w:type="dxa"/>
          </w:tcPr>
          <w:p w:rsidR="00A935BA" w:rsidRPr="004E5549" w:rsidRDefault="005C6F0C" w:rsidP="004E5549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5C6F0C" w:rsidRPr="004E5549" w:rsidTr="00A935BA">
        <w:tc>
          <w:tcPr>
            <w:tcW w:w="7393" w:type="dxa"/>
          </w:tcPr>
          <w:p w:rsidR="005C6F0C" w:rsidRPr="004E5549" w:rsidRDefault="005C6F0C" w:rsidP="004E5549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Разметка прямоугольника с помощью линейки. Развёртка.</w:t>
            </w:r>
          </w:p>
          <w:p w:rsidR="005C6F0C" w:rsidRPr="004E5549" w:rsidRDefault="005C6F0C" w:rsidP="004E5549">
            <w:pPr>
              <w:pStyle w:val="a4"/>
              <w:ind w:left="14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5C6F0C" w:rsidRPr="004E5549" w:rsidRDefault="005C6F0C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2 ч</w:t>
            </w:r>
          </w:p>
        </w:tc>
      </w:tr>
      <w:tr w:rsidR="005C6F0C" w:rsidRPr="004E5549" w:rsidTr="00A935BA">
        <w:tc>
          <w:tcPr>
            <w:tcW w:w="7393" w:type="dxa"/>
          </w:tcPr>
          <w:p w:rsidR="005C6F0C" w:rsidRPr="004E5549" w:rsidRDefault="005C6F0C" w:rsidP="004E5549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Вырезание симметричных форм. Симметрия и асимметрия в композиции.</w:t>
            </w:r>
          </w:p>
        </w:tc>
        <w:tc>
          <w:tcPr>
            <w:tcW w:w="7393" w:type="dxa"/>
          </w:tcPr>
          <w:p w:rsidR="005C6F0C" w:rsidRPr="004E5549" w:rsidRDefault="005C6F0C" w:rsidP="004E5549">
            <w:pPr>
              <w:pStyle w:val="a4"/>
              <w:numPr>
                <w:ilvl w:val="2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5C6F0C" w:rsidRPr="004E5549" w:rsidTr="00A935BA">
        <w:tc>
          <w:tcPr>
            <w:tcW w:w="7393" w:type="dxa"/>
          </w:tcPr>
          <w:p w:rsidR="005C6F0C" w:rsidRPr="004E5549" w:rsidRDefault="005C6F0C" w:rsidP="004E554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Техника лепки в декоративно-художественных работах. Стилизация, композиция.</w:t>
            </w:r>
          </w:p>
        </w:tc>
        <w:tc>
          <w:tcPr>
            <w:tcW w:w="7393" w:type="dxa"/>
          </w:tcPr>
          <w:p w:rsidR="005C6F0C" w:rsidRPr="004E5549" w:rsidRDefault="005C6F0C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2 ч</w:t>
            </w:r>
          </w:p>
        </w:tc>
      </w:tr>
      <w:tr w:rsidR="005C6F0C" w:rsidRPr="004E5549" w:rsidTr="00A935BA">
        <w:tc>
          <w:tcPr>
            <w:tcW w:w="7393" w:type="dxa"/>
          </w:tcPr>
          <w:p w:rsidR="005C6F0C" w:rsidRPr="004E5549" w:rsidRDefault="005C6F0C" w:rsidP="004E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2 четверть.</w:t>
            </w: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чём рассказывают вещи.</w:t>
            </w:r>
          </w:p>
          <w:p w:rsidR="005C6F0C" w:rsidRPr="004E5549" w:rsidRDefault="005C6F0C" w:rsidP="004E5549">
            <w:pPr>
              <w:pStyle w:val="a4"/>
              <w:ind w:left="1069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b/>
                <w:sz w:val="24"/>
                <w:szCs w:val="24"/>
              </w:rPr>
              <w:t>Подготовка к зимним праздникам</w:t>
            </w:r>
            <w:r w:rsidRPr="004E554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93" w:type="dxa"/>
          </w:tcPr>
          <w:p w:rsidR="005C6F0C" w:rsidRPr="004E5549" w:rsidRDefault="005C6F0C" w:rsidP="004E554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5549">
              <w:rPr>
                <w:rFonts w:ascii="Times New Roman" w:hAnsi="Times New Roman"/>
                <w:b/>
                <w:sz w:val="24"/>
                <w:szCs w:val="24"/>
              </w:rPr>
              <w:t>8 часов</w:t>
            </w:r>
          </w:p>
        </w:tc>
      </w:tr>
      <w:tr w:rsidR="005C6F0C" w:rsidRPr="004E5549" w:rsidTr="00A935BA">
        <w:tc>
          <w:tcPr>
            <w:tcW w:w="7393" w:type="dxa"/>
          </w:tcPr>
          <w:p w:rsidR="005C6F0C" w:rsidRPr="004E5549" w:rsidRDefault="005C6F0C" w:rsidP="004E5549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Образ и конструкция открытки.</w:t>
            </w:r>
          </w:p>
          <w:p w:rsidR="005C6F0C" w:rsidRPr="004E5549" w:rsidRDefault="005C6F0C" w:rsidP="004E5549">
            <w:pPr>
              <w:pStyle w:val="a3"/>
              <w:autoSpaceDE w:val="0"/>
              <w:autoSpaceDN w:val="0"/>
              <w:adjustRightInd w:val="0"/>
              <w:ind w:left="10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5C6F0C" w:rsidRPr="004E5549" w:rsidRDefault="005C6F0C" w:rsidP="004E5549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5C6F0C" w:rsidRPr="004E5549" w:rsidTr="00A935BA">
        <w:tc>
          <w:tcPr>
            <w:tcW w:w="7393" w:type="dxa"/>
          </w:tcPr>
          <w:p w:rsidR="005C6F0C" w:rsidRPr="004E5549" w:rsidRDefault="005C6F0C" w:rsidP="004E5549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Конструирование объёмных форм из бумаги. Новые приёмы бумагопластики.</w:t>
            </w:r>
          </w:p>
        </w:tc>
        <w:tc>
          <w:tcPr>
            <w:tcW w:w="7393" w:type="dxa"/>
          </w:tcPr>
          <w:p w:rsidR="005C6F0C" w:rsidRPr="004E5549" w:rsidRDefault="005C6F0C" w:rsidP="004E5549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5C6F0C" w:rsidRPr="004E5549" w:rsidTr="00A935BA">
        <w:tc>
          <w:tcPr>
            <w:tcW w:w="7393" w:type="dxa"/>
          </w:tcPr>
          <w:p w:rsidR="005C6F0C" w:rsidRPr="004E5549" w:rsidRDefault="005C6F0C" w:rsidP="004E5549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Конструирование на основе симметричного вырезания из бумаги.</w:t>
            </w:r>
          </w:p>
        </w:tc>
        <w:tc>
          <w:tcPr>
            <w:tcW w:w="7393" w:type="dxa"/>
          </w:tcPr>
          <w:p w:rsidR="005C6F0C" w:rsidRPr="004E5549" w:rsidRDefault="005C6F0C" w:rsidP="004E5549">
            <w:pPr>
              <w:pStyle w:val="a4"/>
              <w:numPr>
                <w:ilvl w:val="2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5C6F0C" w:rsidRPr="004E5549" w:rsidTr="00A935BA">
        <w:tc>
          <w:tcPr>
            <w:tcW w:w="7393" w:type="dxa"/>
          </w:tcPr>
          <w:p w:rsidR="005C6F0C" w:rsidRPr="004E5549" w:rsidRDefault="005C6F0C" w:rsidP="004E5549">
            <w:pPr>
              <w:pStyle w:val="a4"/>
              <w:ind w:left="17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4.Стилевое единство упаковки и подарка. Конструирование на основе готовой</w:t>
            </w:r>
            <w:r w:rsidRPr="004E554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E5549">
              <w:rPr>
                <w:rFonts w:ascii="Times New Roman" w:hAnsi="Times New Roman"/>
                <w:sz w:val="24"/>
                <w:szCs w:val="24"/>
              </w:rPr>
              <w:t>формы.</w:t>
            </w:r>
          </w:p>
        </w:tc>
        <w:tc>
          <w:tcPr>
            <w:tcW w:w="7393" w:type="dxa"/>
          </w:tcPr>
          <w:p w:rsidR="005C6F0C" w:rsidRPr="004E5549" w:rsidRDefault="005C6F0C" w:rsidP="004E5549">
            <w:pPr>
              <w:pStyle w:val="a4"/>
              <w:numPr>
                <w:ilvl w:val="2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5C6F0C" w:rsidRPr="004E5549" w:rsidTr="00A935BA">
        <w:tc>
          <w:tcPr>
            <w:tcW w:w="7393" w:type="dxa"/>
          </w:tcPr>
          <w:p w:rsidR="006C0B11" w:rsidRPr="004E5549" w:rsidRDefault="006C0B11" w:rsidP="004E5549">
            <w:pPr>
              <w:pStyle w:val="a4"/>
              <w:ind w:left="17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5. Комбинированная работа. Приём навешивания нитей на основу.</w:t>
            </w:r>
          </w:p>
          <w:p w:rsidR="005C6F0C" w:rsidRPr="004E5549" w:rsidRDefault="005C6F0C" w:rsidP="004E5549">
            <w:pPr>
              <w:pStyle w:val="a4"/>
              <w:ind w:left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5C6F0C" w:rsidRPr="004E5549" w:rsidRDefault="006C0B1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lastRenderedPageBreak/>
              <w:t>1 ч</w:t>
            </w:r>
          </w:p>
        </w:tc>
      </w:tr>
      <w:tr w:rsidR="006C0B11" w:rsidRPr="004E5549" w:rsidTr="00A935BA">
        <w:tc>
          <w:tcPr>
            <w:tcW w:w="7393" w:type="dxa"/>
          </w:tcPr>
          <w:p w:rsidR="006C0B11" w:rsidRPr="004E5549" w:rsidRDefault="006C0B11" w:rsidP="004E5549">
            <w:pPr>
              <w:pStyle w:val="a4"/>
              <w:ind w:lef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4E554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 четверть. Мастер учится у мастеров.</w:t>
            </w:r>
          </w:p>
        </w:tc>
        <w:tc>
          <w:tcPr>
            <w:tcW w:w="7393" w:type="dxa"/>
          </w:tcPr>
          <w:p w:rsidR="006C0B11" w:rsidRPr="004E5549" w:rsidRDefault="006C0B11" w:rsidP="004E554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5549">
              <w:rPr>
                <w:rFonts w:ascii="Times New Roman" w:hAnsi="Times New Roman"/>
                <w:b/>
                <w:sz w:val="24"/>
                <w:szCs w:val="24"/>
              </w:rPr>
              <w:t>10 часов</w:t>
            </w:r>
          </w:p>
        </w:tc>
      </w:tr>
      <w:tr w:rsidR="006C0B11" w:rsidRPr="004E5549" w:rsidTr="00A935BA">
        <w:tc>
          <w:tcPr>
            <w:tcW w:w="7393" w:type="dxa"/>
          </w:tcPr>
          <w:p w:rsidR="006C0B11" w:rsidRPr="004E5549" w:rsidRDefault="006C0B11" w:rsidP="004E5549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Учимся у народных мастеров: обычаи и обряды; символика вещей. Изделия по мотивам народных образцов.</w:t>
            </w:r>
          </w:p>
        </w:tc>
        <w:tc>
          <w:tcPr>
            <w:tcW w:w="7393" w:type="dxa"/>
          </w:tcPr>
          <w:p w:rsidR="006C0B11" w:rsidRPr="004E5549" w:rsidRDefault="006C0B11" w:rsidP="004E554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5549">
              <w:rPr>
                <w:rFonts w:ascii="Times New Roman" w:hAnsi="Times New Roman"/>
                <w:b/>
                <w:sz w:val="24"/>
                <w:szCs w:val="24"/>
              </w:rPr>
              <w:t>3 ч</w:t>
            </w:r>
          </w:p>
        </w:tc>
      </w:tr>
      <w:tr w:rsidR="006C0B11" w:rsidRPr="004E5549" w:rsidTr="00A935BA">
        <w:tc>
          <w:tcPr>
            <w:tcW w:w="7393" w:type="dxa"/>
          </w:tcPr>
          <w:p w:rsidR="006C0B11" w:rsidRPr="004E5549" w:rsidRDefault="006C0B11" w:rsidP="004E5549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Работа с тканью; инструменты и приспособления.</w:t>
            </w:r>
          </w:p>
        </w:tc>
        <w:tc>
          <w:tcPr>
            <w:tcW w:w="7393" w:type="dxa"/>
          </w:tcPr>
          <w:p w:rsidR="006C0B11" w:rsidRPr="004E5549" w:rsidRDefault="006C0B11" w:rsidP="004E5549">
            <w:pPr>
              <w:pStyle w:val="a4"/>
              <w:numPr>
                <w:ilvl w:val="2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6C0B11" w:rsidRPr="004E5549" w:rsidTr="00A935BA">
        <w:tc>
          <w:tcPr>
            <w:tcW w:w="7393" w:type="dxa"/>
          </w:tcPr>
          <w:p w:rsidR="006C0B11" w:rsidRPr="004E5549" w:rsidRDefault="006C0B11" w:rsidP="004E5549">
            <w:pPr>
              <w:pStyle w:val="a4"/>
              <w:ind w:left="536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3.Работа с тканью. Полотняное переплетение. Разметка продёргиванием нити.  Шов «вперёд иголку».</w:t>
            </w:r>
          </w:p>
        </w:tc>
        <w:tc>
          <w:tcPr>
            <w:tcW w:w="7393" w:type="dxa"/>
          </w:tcPr>
          <w:p w:rsidR="006C0B11" w:rsidRPr="004E5549" w:rsidRDefault="006C0B1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3 ч</w:t>
            </w:r>
          </w:p>
        </w:tc>
      </w:tr>
      <w:tr w:rsidR="006C0B11" w:rsidRPr="004E5549" w:rsidTr="00A935BA">
        <w:tc>
          <w:tcPr>
            <w:tcW w:w="7393" w:type="dxa"/>
          </w:tcPr>
          <w:p w:rsidR="006C0B11" w:rsidRPr="004E5549" w:rsidRDefault="006C0B11" w:rsidP="004E5549">
            <w:pPr>
              <w:pStyle w:val="a4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 xml:space="preserve">4. Работа с тканью. Разметка с припуском. </w:t>
            </w:r>
          </w:p>
          <w:p w:rsidR="006C0B11" w:rsidRPr="004E5549" w:rsidRDefault="006C0B11" w:rsidP="004E5549">
            <w:pPr>
              <w:pStyle w:val="a4"/>
              <w:ind w:left="536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 xml:space="preserve"> Шов «через край».</w:t>
            </w:r>
          </w:p>
        </w:tc>
        <w:tc>
          <w:tcPr>
            <w:tcW w:w="7393" w:type="dxa"/>
          </w:tcPr>
          <w:p w:rsidR="006C0B11" w:rsidRPr="004E5549" w:rsidRDefault="006C0B1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2 ч</w:t>
            </w:r>
          </w:p>
        </w:tc>
      </w:tr>
      <w:tr w:rsidR="006C0B11" w:rsidRPr="004E5549" w:rsidTr="00A935BA">
        <w:tc>
          <w:tcPr>
            <w:tcW w:w="7393" w:type="dxa"/>
          </w:tcPr>
          <w:p w:rsidR="006C0B11" w:rsidRPr="004E5549" w:rsidRDefault="006C0B11" w:rsidP="004E5549">
            <w:pPr>
              <w:pStyle w:val="a4"/>
              <w:ind w:lef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4E5549">
              <w:rPr>
                <w:rFonts w:ascii="Times New Roman" w:hAnsi="Times New Roman"/>
                <w:b/>
                <w:sz w:val="24"/>
                <w:szCs w:val="24"/>
              </w:rPr>
              <w:t>4 четверть. Природа и фантазия в изделиях мастеров</w:t>
            </w:r>
          </w:p>
        </w:tc>
        <w:tc>
          <w:tcPr>
            <w:tcW w:w="7393" w:type="dxa"/>
          </w:tcPr>
          <w:p w:rsidR="006C0B11" w:rsidRPr="004E5549" w:rsidRDefault="006C0B11" w:rsidP="004E554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5549">
              <w:rPr>
                <w:rFonts w:ascii="Times New Roman" w:hAnsi="Times New Roman"/>
                <w:b/>
                <w:sz w:val="24"/>
                <w:szCs w:val="24"/>
              </w:rPr>
              <w:t>8 часов</w:t>
            </w:r>
          </w:p>
        </w:tc>
      </w:tr>
      <w:tr w:rsidR="006C0B11" w:rsidRPr="004E5549" w:rsidTr="00A935BA">
        <w:tc>
          <w:tcPr>
            <w:tcW w:w="7393" w:type="dxa"/>
          </w:tcPr>
          <w:p w:rsidR="006C0B11" w:rsidRPr="004E5549" w:rsidRDefault="006C0B11" w:rsidP="004E5549">
            <w:pPr>
              <w:pStyle w:val="a3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Формы и образы природы в декоративно-прикладных изделиях.</w:t>
            </w:r>
          </w:p>
        </w:tc>
        <w:tc>
          <w:tcPr>
            <w:tcW w:w="7393" w:type="dxa"/>
          </w:tcPr>
          <w:p w:rsidR="006C0B11" w:rsidRPr="004E5549" w:rsidRDefault="006C0B1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6C0B11" w:rsidRPr="004E5549" w:rsidTr="00A935BA">
        <w:tc>
          <w:tcPr>
            <w:tcW w:w="7393" w:type="dxa"/>
          </w:tcPr>
          <w:p w:rsidR="006C0B11" w:rsidRPr="004E5549" w:rsidRDefault="006C0B11" w:rsidP="004E5549">
            <w:pPr>
              <w:autoSpaceDE w:val="0"/>
              <w:autoSpaceDN w:val="0"/>
              <w:adjustRightInd w:val="0"/>
              <w:ind w:left="17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55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Мозаика: технология, декоративно-художественные особенности, композиция.</w:t>
            </w:r>
          </w:p>
        </w:tc>
        <w:tc>
          <w:tcPr>
            <w:tcW w:w="7393" w:type="dxa"/>
          </w:tcPr>
          <w:p w:rsidR="006C0B11" w:rsidRPr="004E5549" w:rsidRDefault="006C0B1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2 ч</w:t>
            </w:r>
          </w:p>
        </w:tc>
      </w:tr>
      <w:tr w:rsidR="006C0B11" w:rsidRPr="004E5549" w:rsidTr="00A935BA">
        <w:tc>
          <w:tcPr>
            <w:tcW w:w="7393" w:type="dxa"/>
          </w:tcPr>
          <w:p w:rsidR="006C0B11" w:rsidRPr="004E5549" w:rsidRDefault="006C0B11" w:rsidP="004E5549">
            <w:pPr>
              <w:pStyle w:val="a3"/>
              <w:autoSpaceDE w:val="0"/>
              <w:autoSpaceDN w:val="0"/>
              <w:adjustRightInd w:val="0"/>
              <w:ind w:left="536"/>
              <w:rPr>
                <w:rFonts w:ascii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декоративной игрушки на основе модуля-шара</w:t>
            </w:r>
            <w:r w:rsidRPr="004E55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3" w:type="dxa"/>
          </w:tcPr>
          <w:p w:rsidR="006C0B11" w:rsidRPr="004E5549" w:rsidRDefault="006C0B11" w:rsidP="004E5549">
            <w:pPr>
              <w:pStyle w:val="a4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6C0B11" w:rsidRPr="004E5549" w:rsidTr="00A935BA">
        <w:tc>
          <w:tcPr>
            <w:tcW w:w="7393" w:type="dxa"/>
          </w:tcPr>
          <w:p w:rsidR="006C0B11" w:rsidRPr="004E5549" w:rsidRDefault="006C0B11" w:rsidP="004E5549">
            <w:pPr>
              <w:pStyle w:val="a3"/>
              <w:autoSpaceDE w:val="0"/>
              <w:autoSpaceDN w:val="0"/>
              <w:adjustRightInd w:val="0"/>
              <w:ind w:left="53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554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декоративного образа на основе модуля-коробки.</w:t>
            </w:r>
          </w:p>
          <w:p w:rsidR="006C0B11" w:rsidRPr="004E5549" w:rsidRDefault="006C0B11" w:rsidP="004E5549">
            <w:pPr>
              <w:pStyle w:val="a3"/>
              <w:autoSpaceDE w:val="0"/>
              <w:autoSpaceDN w:val="0"/>
              <w:adjustRightInd w:val="0"/>
              <w:ind w:left="5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6C0B11" w:rsidRPr="004E5549" w:rsidRDefault="006C0B1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</w:tbl>
    <w:p w:rsidR="00A935BA" w:rsidRPr="004E5549" w:rsidRDefault="00A935BA" w:rsidP="004E5549">
      <w:pPr>
        <w:pStyle w:val="a4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021DC" w:rsidRDefault="003021DC" w:rsidP="004E554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021DC" w:rsidRDefault="003021DC" w:rsidP="004E554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021DC" w:rsidRDefault="003021DC" w:rsidP="004E554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61245A" w:rsidRPr="004E5549" w:rsidRDefault="00A935BA" w:rsidP="004E554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4E5549">
        <w:rPr>
          <w:rFonts w:ascii="Times New Roman" w:hAnsi="Times New Roman"/>
          <w:b/>
          <w:sz w:val="24"/>
          <w:szCs w:val="24"/>
        </w:rPr>
        <w:t xml:space="preserve">4. </w:t>
      </w:r>
      <w:r w:rsidR="0061245A" w:rsidRPr="004E5549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11143F" w:rsidRPr="004E5549">
        <w:rPr>
          <w:rFonts w:ascii="Times New Roman" w:hAnsi="Times New Roman"/>
          <w:b/>
          <w:bCs/>
          <w:sz w:val="24"/>
          <w:szCs w:val="24"/>
        </w:rPr>
        <w:t>уровню подготовки учащихся</w:t>
      </w:r>
      <w:r w:rsidR="0011143F" w:rsidRPr="004E5549">
        <w:rPr>
          <w:rFonts w:ascii="Times New Roman" w:hAnsi="Times New Roman"/>
          <w:b/>
          <w:sz w:val="24"/>
          <w:szCs w:val="24"/>
        </w:rPr>
        <w:t>, обучающихся по данной программе</w:t>
      </w:r>
      <w:r w:rsidR="0011143F" w:rsidRPr="004E5549">
        <w:rPr>
          <w:rFonts w:ascii="Times New Roman" w:hAnsi="Times New Roman"/>
          <w:b/>
          <w:bCs/>
          <w:sz w:val="24"/>
          <w:szCs w:val="24"/>
        </w:rPr>
        <w:t>.</w:t>
      </w:r>
    </w:p>
    <w:p w:rsidR="0061245A" w:rsidRPr="004E5549" w:rsidRDefault="0061245A" w:rsidP="004E554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 xml:space="preserve">Учащиеся должны </w:t>
      </w:r>
      <w:r w:rsidRPr="004E5549">
        <w:rPr>
          <w:rFonts w:ascii="Times New Roman" w:eastAsia="Times New Roman" w:hAnsi="Times New Roman" w:cs="Times New Roman"/>
          <w:b/>
          <w:sz w:val="24"/>
          <w:szCs w:val="24"/>
        </w:rPr>
        <w:t>знать:</w:t>
      </w:r>
    </w:p>
    <w:p w:rsidR="0061245A" w:rsidRPr="004E5549" w:rsidRDefault="0061245A" w:rsidP="004E5549">
      <w:pPr>
        <w:pStyle w:val="a6"/>
        <w:numPr>
          <w:ilvl w:val="0"/>
          <w:numId w:val="11"/>
        </w:numPr>
        <w:spacing w:after="0"/>
        <w:jc w:val="both"/>
      </w:pPr>
      <w:r w:rsidRPr="004E5549">
        <w:t xml:space="preserve">простейшие виды технической документации (чертеж, эскиз, рисунок, схема); </w:t>
      </w:r>
    </w:p>
    <w:p w:rsidR="0061245A" w:rsidRPr="004E5549" w:rsidRDefault="0061245A" w:rsidP="004E5549">
      <w:pPr>
        <w:pStyle w:val="a6"/>
        <w:numPr>
          <w:ilvl w:val="0"/>
          <w:numId w:val="11"/>
        </w:numPr>
        <w:spacing w:after="0"/>
        <w:jc w:val="both"/>
      </w:pPr>
      <w:r w:rsidRPr="004E5549">
        <w:t>способ использования линейки как чертежно-измерительного инструмента для выполнения построений и разметки деталей на плоскости;</w:t>
      </w:r>
    </w:p>
    <w:p w:rsidR="0061245A" w:rsidRPr="004E5549" w:rsidRDefault="0061245A" w:rsidP="004E5549">
      <w:pPr>
        <w:pStyle w:val="a6"/>
        <w:numPr>
          <w:ilvl w:val="0"/>
          <w:numId w:val="11"/>
        </w:numPr>
        <w:spacing w:after="0"/>
        <w:jc w:val="both"/>
      </w:pPr>
      <w:r w:rsidRPr="004E5549">
        <w:t>способ построения прямоугольника от двух прямых углов с помощью линейки;</w:t>
      </w:r>
    </w:p>
    <w:p w:rsidR="0061245A" w:rsidRPr="004E5549" w:rsidRDefault="0061245A" w:rsidP="004E5549">
      <w:pPr>
        <w:pStyle w:val="a6"/>
        <w:numPr>
          <w:ilvl w:val="0"/>
          <w:numId w:val="11"/>
        </w:numPr>
        <w:spacing w:after="0"/>
        <w:jc w:val="both"/>
      </w:pPr>
      <w:r w:rsidRPr="004E5549">
        <w:t xml:space="preserve">что такое развертка объемного изделия (общее представление), способ получения развертки; </w:t>
      </w:r>
    </w:p>
    <w:p w:rsidR="0061245A" w:rsidRPr="004E5549" w:rsidRDefault="0061245A" w:rsidP="004E5549">
      <w:pPr>
        <w:pStyle w:val="a6"/>
        <w:numPr>
          <w:ilvl w:val="0"/>
          <w:numId w:val="11"/>
        </w:numPr>
        <w:spacing w:after="0"/>
        <w:jc w:val="both"/>
      </w:pPr>
      <w:r w:rsidRPr="004E5549">
        <w:t>условные обозначения, используемые в технических рисунках, чертежах и эскизах разверток;</w:t>
      </w:r>
    </w:p>
    <w:p w:rsidR="0061245A" w:rsidRPr="004E5549" w:rsidRDefault="0061245A" w:rsidP="004E5549">
      <w:pPr>
        <w:pStyle w:val="a6"/>
        <w:numPr>
          <w:ilvl w:val="0"/>
          <w:numId w:val="11"/>
        </w:numPr>
        <w:spacing w:after="0"/>
        <w:jc w:val="both"/>
      </w:pPr>
      <w:r w:rsidRPr="004E5549">
        <w:t>способы разметки и вырезания симметричной формы из бумаги (по половине и ¼ формы);</w:t>
      </w:r>
    </w:p>
    <w:p w:rsidR="0061245A" w:rsidRPr="004E5549" w:rsidRDefault="0061245A" w:rsidP="004E5549">
      <w:pPr>
        <w:pStyle w:val="a6"/>
        <w:numPr>
          <w:ilvl w:val="0"/>
          <w:numId w:val="11"/>
        </w:numPr>
        <w:spacing w:after="0"/>
        <w:jc w:val="both"/>
      </w:pPr>
      <w:r w:rsidRPr="004E5549">
        <w:lastRenderedPageBreak/>
        <w:t>что такое композиция (общее представление), об использовании композиции в изделии для передачи замысла;</w:t>
      </w:r>
    </w:p>
    <w:p w:rsidR="0061245A" w:rsidRPr="004E5549" w:rsidRDefault="0061245A" w:rsidP="004E5549">
      <w:pPr>
        <w:pStyle w:val="a6"/>
        <w:numPr>
          <w:ilvl w:val="0"/>
          <w:numId w:val="11"/>
        </w:numPr>
        <w:spacing w:after="0"/>
        <w:jc w:val="both"/>
      </w:pPr>
      <w:r w:rsidRPr="004E5549">
        <w:t>что такое барельеф, технику выполнения барельефа;</w:t>
      </w:r>
    </w:p>
    <w:p w:rsidR="0061245A" w:rsidRPr="004E5549" w:rsidRDefault="0061245A" w:rsidP="004E5549">
      <w:pPr>
        <w:pStyle w:val="a6"/>
        <w:numPr>
          <w:ilvl w:val="0"/>
          <w:numId w:val="11"/>
        </w:numPr>
        <w:spacing w:after="0"/>
        <w:jc w:val="both"/>
      </w:pPr>
      <w:r w:rsidRPr="004E5549">
        <w:t>как выглядит полотняное переплетение нитей в ткани;</w:t>
      </w:r>
    </w:p>
    <w:p w:rsidR="0061245A" w:rsidRPr="004E5549" w:rsidRDefault="0061245A" w:rsidP="004E5549">
      <w:pPr>
        <w:pStyle w:val="a6"/>
        <w:numPr>
          <w:ilvl w:val="0"/>
          <w:numId w:val="11"/>
        </w:numPr>
        <w:spacing w:after="0"/>
        <w:jc w:val="both"/>
      </w:pPr>
      <w:r w:rsidRPr="004E5549">
        <w:t>что разметку деталей на ткани можно выполнять по шаблону и способом продергивания нити;</w:t>
      </w:r>
    </w:p>
    <w:p w:rsidR="0061245A" w:rsidRPr="004E5549" w:rsidRDefault="0061245A" w:rsidP="004E5549">
      <w:pPr>
        <w:pStyle w:val="a6"/>
        <w:numPr>
          <w:ilvl w:val="0"/>
          <w:numId w:val="11"/>
        </w:numPr>
        <w:spacing w:after="0"/>
        <w:jc w:val="both"/>
      </w:pPr>
      <w:r w:rsidRPr="004E5549">
        <w:t>как сделать бахрому по краю прямоугольного изделия из ткани с полотняным переплетением нитей;</w:t>
      </w:r>
    </w:p>
    <w:p w:rsidR="0061245A" w:rsidRPr="004E5549" w:rsidRDefault="0061245A" w:rsidP="004E5549">
      <w:pPr>
        <w:pStyle w:val="a6"/>
        <w:numPr>
          <w:ilvl w:val="0"/>
          <w:numId w:val="11"/>
        </w:numPr>
        <w:spacing w:after="0"/>
        <w:jc w:val="both"/>
      </w:pPr>
      <w:r w:rsidRPr="004E5549">
        <w:t>швы «вперед иголку» и «через край», способы их выполнения;</w:t>
      </w:r>
    </w:p>
    <w:p w:rsidR="0061245A" w:rsidRPr="004E5549" w:rsidRDefault="0061245A" w:rsidP="004E5549">
      <w:pPr>
        <w:pStyle w:val="a6"/>
        <w:numPr>
          <w:ilvl w:val="0"/>
          <w:numId w:val="11"/>
        </w:numPr>
        <w:spacing w:after="0"/>
        <w:jc w:val="both"/>
      </w:pPr>
      <w:r w:rsidRPr="004E5549">
        <w:t>о технологических и декоративно-художественных различиях аппликации и мозаики, способах их выполнения;</w:t>
      </w:r>
    </w:p>
    <w:p w:rsidR="0061245A" w:rsidRPr="004E5549" w:rsidRDefault="0061245A" w:rsidP="004E5549">
      <w:pPr>
        <w:pStyle w:val="a6"/>
        <w:numPr>
          <w:ilvl w:val="0"/>
          <w:numId w:val="11"/>
        </w:numPr>
        <w:spacing w:after="0"/>
        <w:jc w:val="both"/>
      </w:pPr>
      <w:r w:rsidRPr="004E5549">
        <w:t>о символическом значении народной глиняной игрушки, ее основных образах;</w:t>
      </w:r>
    </w:p>
    <w:p w:rsidR="0061245A" w:rsidRPr="004E5549" w:rsidRDefault="0061245A" w:rsidP="004E5549">
      <w:pPr>
        <w:pStyle w:val="a6"/>
        <w:numPr>
          <w:ilvl w:val="0"/>
          <w:numId w:val="11"/>
        </w:numPr>
        <w:spacing w:after="0"/>
        <w:jc w:val="both"/>
      </w:pPr>
      <w:r w:rsidRPr="004E5549">
        <w:t>что поделочные материалы (бумага, ткань, пластилин) могут менять свои  конструктивные и декоративные свойства в результате соответствующей обработки (намачивания, сминания, разогревания и пр.);</w:t>
      </w:r>
    </w:p>
    <w:p w:rsidR="0061245A" w:rsidRPr="004E5549" w:rsidRDefault="0061245A" w:rsidP="004E5549">
      <w:pPr>
        <w:pStyle w:val="a6"/>
        <w:numPr>
          <w:ilvl w:val="0"/>
          <w:numId w:val="11"/>
        </w:numPr>
        <w:spacing w:after="0"/>
        <w:jc w:val="both"/>
      </w:pPr>
      <w:r w:rsidRPr="004E5549">
        <w:t>что вещи должны подходить к окружающей обстановке и к характеру и облику своего хозяина;</w:t>
      </w:r>
    </w:p>
    <w:p w:rsidR="0061245A" w:rsidRPr="004E5549" w:rsidRDefault="0061245A" w:rsidP="004E5549">
      <w:pPr>
        <w:pStyle w:val="a6"/>
        <w:numPr>
          <w:ilvl w:val="0"/>
          <w:numId w:val="11"/>
        </w:numPr>
        <w:spacing w:after="0"/>
        <w:jc w:val="both"/>
      </w:pPr>
      <w:r w:rsidRPr="004E5549">
        <w:t>что в разных условиях использования одна и та же по своей функции вещь будет иметь разное устройство и разный внешний вид;</w:t>
      </w:r>
    </w:p>
    <w:p w:rsidR="0061245A" w:rsidRPr="004E5549" w:rsidRDefault="0061245A" w:rsidP="004E5549">
      <w:pPr>
        <w:pStyle w:val="a6"/>
        <w:numPr>
          <w:ilvl w:val="0"/>
          <w:numId w:val="11"/>
        </w:numPr>
        <w:spacing w:after="0"/>
        <w:jc w:val="both"/>
      </w:pPr>
      <w:r w:rsidRPr="004E5549">
        <w:t>что в народном быту вещи имели не только практический смысл, но еще и магическое значение, а потому изготавливались строго по правилам;</w:t>
      </w:r>
    </w:p>
    <w:p w:rsidR="0061245A" w:rsidRPr="004E5549" w:rsidRDefault="0061245A" w:rsidP="004E5549">
      <w:pPr>
        <w:pStyle w:val="a6"/>
        <w:numPr>
          <w:ilvl w:val="0"/>
          <w:numId w:val="11"/>
        </w:numPr>
        <w:spacing w:after="0"/>
        <w:jc w:val="both"/>
      </w:pPr>
      <w:r w:rsidRPr="004E5549">
        <w:t>о символическом значении образов и узоров в некоторых произведениях народного искусства;</w:t>
      </w:r>
    </w:p>
    <w:p w:rsidR="0061245A" w:rsidRPr="004E5549" w:rsidRDefault="0061245A" w:rsidP="004E5549">
      <w:pPr>
        <w:pStyle w:val="a6"/>
        <w:numPr>
          <w:ilvl w:val="0"/>
          <w:numId w:val="11"/>
        </w:numPr>
        <w:spacing w:after="0"/>
        <w:jc w:val="both"/>
      </w:pPr>
      <w:r w:rsidRPr="004E5549">
        <w:t>что такое симметрия (асимметрия) и ритм в форме предметов, в композиции изделий и каков их конструктивный и эстетический смысл;</w:t>
      </w:r>
    </w:p>
    <w:p w:rsidR="0061245A" w:rsidRPr="004E5549" w:rsidRDefault="0061245A" w:rsidP="004E5549">
      <w:pPr>
        <w:pStyle w:val="a6"/>
        <w:numPr>
          <w:ilvl w:val="0"/>
          <w:numId w:val="11"/>
        </w:numPr>
        <w:spacing w:after="0"/>
        <w:jc w:val="both"/>
      </w:pPr>
      <w:r w:rsidRPr="004E5549">
        <w:t>что такое проектная деятельность, требования к выполнению и защите проектов.</w:t>
      </w:r>
    </w:p>
    <w:p w:rsidR="0061245A" w:rsidRPr="004E5549" w:rsidRDefault="0061245A" w:rsidP="004E554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 xml:space="preserve">Учащиеся должны </w:t>
      </w:r>
      <w:r w:rsidRPr="004E5549">
        <w:rPr>
          <w:rFonts w:ascii="Times New Roman" w:eastAsia="Times New Roman" w:hAnsi="Times New Roman" w:cs="Times New Roman"/>
          <w:b/>
          <w:sz w:val="24"/>
          <w:szCs w:val="24"/>
        </w:rPr>
        <w:t>уметь:</w:t>
      </w:r>
    </w:p>
    <w:p w:rsidR="0061245A" w:rsidRPr="004E5549" w:rsidRDefault="0061245A" w:rsidP="004E5549">
      <w:pPr>
        <w:pStyle w:val="a6"/>
        <w:numPr>
          <w:ilvl w:val="0"/>
          <w:numId w:val="12"/>
        </w:numPr>
        <w:spacing w:after="0"/>
        <w:jc w:val="both"/>
      </w:pPr>
      <w:r w:rsidRPr="004E5549">
        <w:t>правильно использовать линейку как чертежно-измерительный инструмент для выполнения построений на плоскости;</w:t>
      </w:r>
    </w:p>
    <w:p w:rsidR="0061245A" w:rsidRPr="004E5549" w:rsidRDefault="0061245A" w:rsidP="004E5549">
      <w:pPr>
        <w:pStyle w:val="a6"/>
        <w:numPr>
          <w:ilvl w:val="0"/>
          <w:numId w:val="12"/>
        </w:numPr>
        <w:spacing w:after="0"/>
        <w:jc w:val="both"/>
      </w:pPr>
      <w:r w:rsidRPr="004E5549">
        <w:t xml:space="preserve">с помощью линейки строить прямоугольник от двух прямых углов; </w:t>
      </w:r>
    </w:p>
    <w:p w:rsidR="0061245A" w:rsidRPr="004E5549" w:rsidRDefault="0061245A" w:rsidP="004E5549">
      <w:pPr>
        <w:pStyle w:val="a6"/>
        <w:numPr>
          <w:ilvl w:val="0"/>
          <w:numId w:val="12"/>
        </w:numPr>
        <w:spacing w:after="0"/>
        <w:jc w:val="both"/>
      </w:pPr>
      <w:r w:rsidRPr="004E5549">
        <w:t>читать технический рисунок и схему с учетом условных обозначений и выполнять по ним работу;</w:t>
      </w:r>
    </w:p>
    <w:p w:rsidR="0061245A" w:rsidRPr="004E5549" w:rsidRDefault="0061245A" w:rsidP="004E5549">
      <w:pPr>
        <w:pStyle w:val="a6"/>
        <w:numPr>
          <w:ilvl w:val="0"/>
          <w:numId w:val="12"/>
        </w:numPr>
        <w:spacing w:after="0"/>
        <w:jc w:val="both"/>
      </w:pPr>
      <w:r w:rsidRPr="004E5549">
        <w:t>выполнять несложные расчеты размеров деталей изделия, ориентируясь на образец или технический рисунок;</w:t>
      </w:r>
    </w:p>
    <w:p w:rsidR="0061245A" w:rsidRPr="004E5549" w:rsidRDefault="0061245A" w:rsidP="004E5549">
      <w:pPr>
        <w:pStyle w:val="a6"/>
        <w:numPr>
          <w:ilvl w:val="0"/>
          <w:numId w:val="12"/>
        </w:numPr>
        <w:spacing w:after="0"/>
        <w:jc w:val="both"/>
      </w:pPr>
      <w:r w:rsidRPr="004E5549">
        <w:t>чертить простые прямоугольные развертки (без соблюдения условных обозначений);</w:t>
      </w:r>
    </w:p>
    <w:p w:rsidR="0061245A" w:rsidRPr="004E5549" w:rsidRDefault="0061245A" w:rsidP="004E5549">
      <w:pPr>
        <w:pStyle w:val="a6"/>
        <w:numPr>
          <w:ilvl w:val="0"/>
          <w:numId w:val="12"/>
        </w:numPr>
        <w:spacing w:after="0"/>
        <w:jc w:val="both"/>
      </w:pPr>
      <w:r w:rsidRPr="004E5549">
        <w:t>выполнять разметку квадрата на прямоугольном листе бумаги способом сгибания;</w:t>
      </w:r>
    </w:p>
    <w:p w:rsidR="0061245A" w:rsidRPr="004E5549" w:rsidRDefault="0061245A" w:rsidP="004E5549">
      <w:pPr>
        <w:pStyle w:val="a6"/>
        <w:numPr>
          <w:ilvl w:val="0"/>
          <w:numId w:val="12"/>
        </w:numPr>
        <w:spacing w:after="0"/>
        <w:jc w:val="both"/>
      </w:pPr>
      <w:r w:rsidRPr="004E5549">
        <w:t>выполнять разметку по предмету;</w:t>
      </w:r>
    </w:p>
    <w:p w:rsidR="0061245A" w:rsidRPr="004E5549" w:rsidRDefault="0061245A" w:rsidP="004E5549">
      <w:pPr>
        <w:pStyle w:val="a6"/>
        <w:numPr>
          <w:ilvl w:val="0"/>
          <w:numId w:val="12"/>
        </w:numPr>
        <w:spacing w:after="0"/>
        <w:jc w:val="both"/>
      </w:pPr>
      <w:r w:rsidRPr="004E5549">
        <w:t>выполнять изображения в технике барельефа;</w:t>
      </w:r>
    </w:p>
    <w:p w:rsidR="0061245A" w:rsidRPr="004E5549" w:rsidRDefault="0061245A" w:rsidP="004E5549">
      <w:pPr>
        <w:pStyle w:val="a6"/>
        <w:numPr>
          <w:ilvl w:val="0"/>
          <w:numId w:val="12"/>
        </w:numPr>
        <w:spacing w:after="0"/>
        <w:jc w:val="both"/>
      </w:pPr>
      <w:r w:rsidRPr="004E5549">
        <w:t>лепить круглую скульптуру из целого куска, пользоваться специальной палочкой и стекой;</w:t>
      </w:r>
    </w:p>
    <w:p w:rsidR="0061245A" w:rsidRPr="004E5549" w:rsidRDefault="0061245A" w:rsidP="004E5549">
      <w:pPr>
        <w:pStyle w:val="a6"/>
        <w:numPr>
          <w:ilvl w:val="0"/>
          <w:numId w:val="12"/>
        </w:numPr>
        <w:spacing w:after="0"/>
        <w:jc w:val="both"/>
      </w:pPr>
      <w:r w:rsidRPr="004E5549">
        <w:t>изготавливать несложные фигуры из бумаги в технике оригами;</w:t>
      </w:r>
    </w:p>
    <w:p w:rsidR="0061245A" w:rsidRPr="004E5549" w:rsidRDefault="0061245A" w:rsidP="004E5549">
      <w:pPr>
        <w:pStyle w:val="a6"/>
        <w:numPr>
          <w:ilvl w:val="0"/>
          <w:numId w:val="12"/>
        </w:numPr>
        <w:spacing w:after="0"/>
        <w:jc w:val="both"/>
      </w:pPr>
      <w:r w:rsidRPr="004E5549">
        <w:t xml:space="preserve">создавать простые фронтальные и объемные композиции из различных материалов; </w:t>
      </w:r>
    </w:p>
    <w:p w:rsidR="0061245A" w:rsidRPr="004E5549" w:rsidRDefault="0061245A" w:rsidP="004E5549">
      <w:pPr>
        <w:pStyle w:val="a6"/>
        <w:numPr>
          <w:ilvl w:val="0"/>
          <w:numId w:val="12"/>
        </w:numPr>
        <w:spacing w:after="0"/>
        <w:jc w:val="both"/>
      </w:pPr>
      <w:r w:rsidRPr="004E5549">
        <w:t>выполнять разметку на ткани способом продергивания нитей;</w:t>
      </w:r>
    </w:p>
    <w:p w:rsidR="0061245A" w:rsidRPr="004E5549" w:rsidRDefault="0061245A" w:rsidP="004E5549">
      <w:pPr>
        <w:pStyle w:val="a6"/>
        <w:numPr>
          <w:ilvl w:val="0"/>
          <w:numId w:val="12"/>
        </w:numPr>
        <w:spacing w:after="0"/>
        <w:jc w:val="both"/>
      </w:pPr>
      <w:r w:rsidRPr="004E5549">
        <w:lastRenderedPageBreak/>
        <w:t>выполнять разметку на ткани по шаблону; выкраивать из ткани детали простой формы;</w:t>
      </w:r>
    </w:p>
    <w:p w:rsidR="0061245A" w:rsidRPr="004E5549" w:rsidRDefault="0061245A" w:rsidP="004E5549">
      <w:pPr>
        <w:pStyle w:val="a6"/>
        <w:numPr>
          <w:ilvl w:val="0"/>
          <w:numId w:val="12"/>
        </w:numPr>
        <w:spacing w:after="0"/>
        <w:jc w:val="both"/>
      </w:pPr>
      <w:r w:rsidRPr="004E5549">
        <w:t>выполнять бахрому по краю изделия из ткани с полотняным переплетением нитей;</w:t>
      </w:r>
    </w:p>
    <w:p w:rsidR="0061245A" w:rsidRPr="004E5549" w:rsidRDefault="0061245A" w:rsidP="004E5549">
      <w:pPr>
        <w:pStyle w:val="a6"/>
        <w:numPr>
          <w:ilvl w:val="0"/>
          <w:numId w:val="12"/>
        </w:numPr>
        <w:spacing w:after="0"/>
        <w:jc w:val="both"/>
      </w:pPr>
      <w:r w:rsidRPr="004E5549">
        <w:t>выполнять швы «вперед иголку» и «через край»;</w:t>
      </w:r>
    </w:p>
    <w:p w:rsidR="0061245A" w:rsidRPr="004E5549" w:rsidRDefault="0061245A" w:rsidP="004E5549">
      <w:pPr>
        <w:pStyle w:val="a6"/>
        <w:numPr>
          <w:ilvl w:val="0"/>
          <w:numId w:val="12"/>
        </w:numPr>
        <w:spacing w:after="0"/>
        <w:jc w:val="both"/>
      </w:pPr>
      <w:r w:rsidRPr="004E5549">
        <w:t>выполнять несложные изображения в технике мозаики (из бумаги и природных материалов);</w:t>
      </w:r>
    </w:p>
    <w:p w:rsidR="0061245A" w:rsidRPr="004E5549" w:rsidRDefault="0061245A" w:rsidP="004E5549">
      <w:pPr>
        <w:pStyle w:val="a6"/>
        <w:numPr>
          <w:ilvl w:val="0"/>
          <w:numId w:val="12"/>
        </w:numPr>
        <w:spacing w:after="0"/>
        <w:jc w:val="both"/>
      </w:pPr>
      <w:r w:rsidRPr="004E5549">
        <w:t>анализировать конструкцию изделия и выполнять работу по образцу;</w:t>
      </w:r>
    </w:p>
    <w:p w:rsidR="0061245A" w:rsidRPr="004E5549" w:rsidRDefault="0061245A" w:rsidP="004E5549">
      <w:pPr>
        <w:pStyle w:val="a6"/>
        <w:numPr>
          <w:ilvl w:val="0"/>
          <w:numId w:val="12"/>
        </w:numPr>
        <w:spacing w:after="0"/>
        <w:jc w:val="both"/>
      </w:pPr>
      <w:r w:rsidRPr="004E5549">
        <w:t>придумать и выполнить несложное оформление изделия в соответствии с его назначением.</w:t>
      </w:r>
    </w:p>
    <w:p w:rsidR="0061245A" w:rsidRPr="004E5549" w:rsidRDefault="0061245A" w:rsidP="004E5549">
      <w:pPr>
        <w:pStyle w:val="a6"/>
        <w:numPr>
          <w:ilvl w:val="0"/>
          <w:numId w:val="12"/>
        </w:numPr>
        <w:spacing w:after="0"/>
        <w:jc w:val="both"/>
      </w:pPr>
      <w:r w:rsidRPr="004E5549">
        <w:t>планировать предстоящую практическую работу, выстраивать технологическую последовательность изготовления простых изделий по образцу или собственному замыслу;</w:t>
      </w:r>
    </w:p>
    <w:p w:rsidR="0061245A" w:rsidRPr="004E5549" w:rsidRDefault="0061245A" w:rsidP="004E5549">
      <w:pPr>
        <w:pStyle w:val="a6"/>
        <w:numPr>
          <w:ilvl w:val="0"/>
          <w:numId w:val="12"/>
        </w:numPr>
        <w:spacing w:after="0"/>
        <w:jc w:val="both"/>
      </w:pPr>
      <w:r w:rsidRPr="004E5549">
        <w:t>выполнять несложные эскизы разверток изделий с использованием условных обозначений;</w:t>
      </w:r>
    </w:p>
    <w:p w:rsidR="0061245A" w:rsidRPr="004E5549" w:rsidRDefault="0061245A" w:rsidP="004E5549">
      <w:pPr>
        <w:pStyle w:val="a6"/>
        <w:numPr>
          <w:ilvl w:val="0"/>
          <w:numId w:val="12"/>
        </w:numPr>
        <w:spacing w:after="0"/>
        <w:jc w:val="both"/>
      </w:pPr>
      <w:r w:rsidRPr="004E5549">
        <w:t>вносить несложные изменения и дополнения в конструкцию и оформление изделия  в соответствии с поставленными условиями;</w:t>
      </w:r>
    </w:p>
    <w:p w:rsidR="0061245A" w:rsidRPr="004E5549" w:rsidRDefault="0061245A" w:rsidP="004E5549">
      <w:pPr>
        <w:pStyle w:val="a6"/>
        <w:numPr>
          <w:ilvl w:val="0"/>
          <w:numId w:val="12"/>
        </w:numPr>
        <w:spacing w:after="0"/>
        <w:jc w:val="both"/>
      </w:pPr>
      <w:r w:rsidRPr="004E5549">
        <w:t>создавать творческие фронтальные и объемные композиции по собственному замыслу в соответствии с художественно-конструкторской задачей; подбирать материалы и способы их обработки;</w:t>
      </w:r>
    </w:p>
    <w:p w:rsidR="0061245A" w:rsidRPr="004E5549" w:rsidRDefault="0061245A" w:rsidP="004E5549">
      <w:pPr>
        <w:pStyle w:val="a6"/>
        <w:numPr>
          <w:ilvl w:val="0"/>
          <w:numId w:val="12"/>
        </w:numPr>
        <w:spacing w:after="0"/>
        <w:jc w:val="both"/>
      </w:pPr>
      <w:r w:rsidRPr="004E5549">
        <w:t>расписывать изделия из пластилина красками (гуашью);</w:t>
      </w:r>
    </w:p>
    <w:p w:rsidR="0061245A" w:rsidRPr="004E5549" w:rsidRDefault="0061245A" w:rsidP="004E5549">
      <w:pPr>
        <w:pStyle w:val="a6"/>
        <w:numPr>
          <w:ilvl w:val="0"/>
          <w:numId w:val="12"/>
        </w:numPr>
        <w:spacing w:after="0"/>
        <w:jc w:val="both"/>
      </w:pPr>
      <w:r w:rsidRPr="004E5549"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61245A" w:rsidRPr="004E5549" w:rsidRDefault="0061245A" w:rsidP="004E554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Учащиеся должны </w:t>
      </w:r>
      <w:r w:rsidRPr="004E5549">
        <w:rPr>
          <w:rFonts w:ascii="Times New Roman" w:hAnsi="Times New Roman"/>
          <w:b/>
          <w:sz w:val="24"/>
          <w:szCs w:val="24"/>
        </w:rPr>
        <w:t>иметь представление:</w:t>
      </w:r>
    </w:p>
    <w:p w:rsidR="0061245A" w:rsidRPr="004E5549" w:rsidRDefault="0061245A" w:rsidP="004E5549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>о том, что вещи должны подходить окружающей обстановке и характеру и облику своего хозяина;</w:t>
      </w:r>
    </w:p>
    <w:p w:rsidR="0061245A" w:rsidRPr="004E5549" w:rsidRDefault="0061245A" w:rsidP="004E5549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>о том, что в разных условиях использования одна и та же по своей функции вещь будет иметь разное устройство и разный внешний вид;</w:t>
      </w:r>
    </w:p>
    <w:p w:rsidR="0061245A" w:rsidRPr="004E5549" w:rsidRDefault="0061245A" w:rsidP="004E5549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 о том, что в народном быту вещи имели не только практический смысл, но ещё и магическое значение, а потому изготавливались строго по правилам;</w:t>
      </w:r>
    </w:p>
    <w:p w:rsidR="0061245A" w:rsidRPr="004E5549" w:rsidRDefault="0061245A" w:rsidP="004E5549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>о символическом значении образов и узоров в некоторых произведениях народного искусства;</w:t>
      </w:r>
    </w:p>
    <w:p w:rsidR="0061245A" w:rsidRPr="004E5549" w:rsidRDefault="0061245A" w:rsidP="004E5549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>о том, что природа является источником для создания человеком образов и конструкций;</w:t>
      </w:r>
    </w:p>
    <w:p w:rsidR="0061245A" w:rsidRPr="004E5549" w:rsidRDefault="0061245A" w:rsidP="004E5549">
      <w:pPr>
        <w:pStyle w:val="a4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 о технологических и декоративно-художественных различиях аппликации и мозаики.</w:t>
      </w:r>
    </w:p>
    <w:p w:rsidR="0061245A" w:rsidRPr="004E5549" w:rsidRDefault="0061245A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E7605" w:rsidRPr="004E5549" w:rsidRDefault="003E7605" w:rsidP="004E5549">
      <w:pPr>
        <w:tabs>
          <w:tab w:val="left" w:pos="1194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5549">
        <w:rPr>
          <w:rFonts w:ascii="Times New Roman" w:hAnsi="Times New Roman" w:cs="Times New Roman"/>
          <w:b/>
          <w:sz w:val="24"/>
          <w:szCs w:val="24"/>
        </w:rPr>
        <w:t>5.Критерии и нормы оценки знаний, умений, навыков учащихся</w:t>
      </w:r>
      <w:r w:rsidR="0011143F" w:rsidRPr="004E55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143F" w:rsidRPr="004E5549">
        <w:rPr>
          <w:rFonts w:ascii="Times New Roman" w:hAnsi="Times New Roman" w:cs="Times New Roman"/>
          <w:b/>
          <w:bCs/>
          <w:sz w:val="24"/>
          <w:szCs w:val="24"/>
        </w:rPr>
        <w:t>применительно к различным формам контроля знаний.</w:t>
      </w:r>
    </w:p>
    <w:p w:rsidR="003E7605" w:rsidRPr="004E5549" w:rsidRDefault="003E7605" w:rsidP="004E5549">
      <w:pPr>
        <w:spacing w:line="240" w:lineRule="auto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изучения курса математики по данной программе у учащихся начальной школы будут сформированы математические (предметные) знания, умения,  навыки и представления, предусмотренные  программой курса, а также  </w:t>
      </w:r>
      <w:r w:rsidRPr="004E5549">
        <w:rPr>
          <w:rFonts w:ascii="Times New Roman" w:eastAsia="Times New Roman" w:hAnsi="Times New Roman" w:cs="Times New Roman"/>
          <w:b/>
          <w:sz w:val="24"/>
          <w:szCs w:val="24"/>
        </w:rPr>
        <w:t>личностные, регулятивные, познавательные, коммуникативные универсальные учебные действия</w:t>
      </w:r>
      <w:r w:rsidRPr="004E5549">
        <w:rPr>
          <w:rFonts w:ascii="Times New Roman" w:eastAsia="Times New Roman" w:hAnsi="Times New Roman" w:cs="Times New Roman"/>
          <w:sz w:val="24"/>
          <w:szCs w:val="24"/>
        </w:rPr>
        <w:t xml:space="preserve"> как основа умения учиться. </w:t>
      </w:r>
    </w:p>
    <w:p w:rsidR="003E7605" w:rsidRPr="004E5549" w:rsidRDefault="003E7605" w:rsidP="004E5549">
      <w:pPr>
        <w:pStyle w:val="1"/>
        <w:spacing w:after="0"/>
        <w:ind w:left="0" w:firstLine="68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 xml:space="preserve">В сфере </w:t>
      </w:r>
      <w:r w:rsidRPr="004E5549">
        <w:rPr>
          <w:b/>
          <w:sz w:val="24"/>
          <w:szCs w:val="24"/>
        </w:rPr>
        <w:t xml:space="preserve">личностных </w:t>
      </w:r>
      <w:r w:rsidRPr="004E5549">
        <w:rPr>
          <w:sz w:val="24"/>
          <w:szCs w:val="24"/>
        </w:rPr>
        <w:t xml:space="preserve">универсальных действий у учащихся будут сформированы:    </w:t>
      </w:r>
    </w:p>
    <w:p w:rsidR="003E7605" w:rsidRPr="004E5549" w:rsidRDefault="003E7605" w:rsidP="004E5549">
      <w:pPr>
        <w:pStyle w:val="a3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положительное отношение и интерес к творческой преобразовательной предметно-практической деятельности;</w:t>
      </w:r>
    </w:p>
    <w:p w:rsidR="003E7605" w:rsidRPr="004E5549" w:rsidRDefault="003E7605" w:rsidP="004E5549">
      <w:pPr>
        <w:pStyle w:val="a3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lastRenderedPageBreak/>
        <w:t>осознание своих достижений в области творческой преобразовательной предметно-практической деятельности; способность к самооценке;</w:t>
      </w:r>
    </w:p>
    <w:p w:rsidR="003E7605" w:rsidRPr="004E5549" w:rsidRDefault="003E7605" w:rsidP="004E5549">
      <w:pPr>
        <w:pStyle w:val="a3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труду, понимание значения и ценности труда;</w:t>
      </w:r>
    </w:p>
    <w:p w:rsidR="003E7605" w:rsidRPr="004E5549" w:rsidRDefault="003E7605" w:rsidP="004E5549">
      <w:pPr>
        <w:pStyle w:val="a3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 xml:space="preserve">понимание культурно-исторической ценности традиций, отраженных в предметном мире; </w:t>
      </w:r>
    </w:p>
    <w:p w:rsidR="003E7605" w:rsidRPr="004E5549" w:rsidRDefault="003E7605" w:rsidP="004E5549">
      <w:pPr>
        <w:pStyle w:val="a3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 xml:space="preserve">представления об общности нравственно-эстетических категорий (добре и зле, красивом и безобразном, достойном и недостойном) у разных народов и их отражении в предметном мире; </w:t>
      </w:r>
    </w:p>
    <w:p w:rsidR="003E7605" w:rsidRPr="004E5549" w:rsidRDefault="003E7605" w:rsidP="004E5549">
      <w:pPr>
        <w:pStyle w:val="a3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понимание необходимости гармоничного сосуществования предметного мира с миром природы;</w:t>
      </w:r>
    </w:p>
    <w:p w:rsidR="003E7605" w:rsidRPr="004E5549" w:rsidRDefault="003E7605" w:rsidP="004E5549">
      <w:pPr>
        <w:pStyle w:val="a3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чувство прекрасного, способность к эстетической оценке окружающей среды обитания;</w:t>
      </w:r>
    </w:p>
    <w:p w:rsidR="003E7605" w:rsidRPr="004E5549" w:rsidRDefault="003E7605" w:rsidP="004E5549">
      <w:pPr>
        <w:pStyle w:val="a3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устойчивое стремление к творческому досугу на основе предметно-практических видов деятельности;</w:t>
      </w:r>
    </w:p>
    <w:p w:rsidR="003E7605" w:rsidRPr="004E5549" w:rsidRDefault="003E7605" w:rsidP="004E5549">
      <w:pPr>
        <w:pStyle w:val="a3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установка на дальнейшее расширение и углубление знаний и умений по различным видам творческой предметно-практической деятельности;</w:t>
      </w:r>
    </w:p>
    <w:p w:rsidR="003E7605" w:rsidRPr="004E5549" w:rsidRDefault="003E7605" w:rsidP="004E5549">
      <w:pPr>
        <w:pStyle w:val="a3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привычка к организованности, порядку, аккуратности;</w:t>
      </w:r>
    </w:p>
    <w:p w:rsidR="003E7605" w:rsidRPr="004E5549" w:rsidRDefault="003E7605" w:rsidP="004E5549">
      <w:pPr>
        <w:pStyle w:val="a3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адекватная самооценка, личностная и социальная активность и инициативность в достижении поставленной цели, изобретательность;</w:t>
      </w:r>
    </w:p>
    <w:p w:rsidR="003E7605" w:rsidRPr="004E5549" w:rsidRDefault="003E7605" w:rsidP="004E5549">
      <w:pPr>
        <w:pStyle w:val="a3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чувство сопричастности с культурой своего народа, уважительное отношение к культурным традициям других народовэ</w:t>
      </w:r>
    </w:p>
    <w:p w:rsidR="003E7605" w:rsidRPr="004E5549" w:rsidRDefault="003E7605" w:rsidP="004E5549">
      <w:pPr>
        <w:suppressAutoHyphens/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</w:t>
      </w:r>
      <w:r w:rsidRPr="004E5549">
        <w:rPr>
          <w:rFonts w:ascii="Times New Roman" w:eastAsia="Times New Roman" w:hAnsi="Times New Roman" w:cs="Times New Roman"/>
          <w:sz w:val="24"/>
          <w:szCs w:val="24"/>
        </w:rPr>
        <w:t>результаты:</w:t>
      </w:r>
    </w:p>
    <w:p w:rsidR="003E7605" w:rsidRPr="004E5549" w:rsidRDefault="003E7605" w:rsidP="004E5549">
      <w:pPr>
        <w:pStyle w:val="a3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использовать в работе приемы рациональной и безопасной работы с разными инструментами: чертежными (линейка, угольник, циркуль), режущими (ножницы, нож), колющими (швейная игла, шило);</w:t>
      </w:r>
    </w:p>
    <w:p w:rsidR="003E7605" w:rsidRPr="004E5549" w:rsidRDefault="003E7605" w:rsidP="004E5549">
      <w:pPr>
        <w:pStyle w:val="a3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правильно (рационально, технологично) выполнять геометрические построения деталей простой формы и операции разметки с использованием соответствующих инструментов и приспособлений: линейки, угольника, шаблона, трафарета, циркуля и др., осуществлять целесообразный выбор инструментов;</w:t>
      </w:r>
    </w:p>
    <w:p w:rsidR="003E7605" w:rsidRPr="004E5549" w:rsidRDefault="003E7605" w:rsidP="004E5549">
      <w:pPr>
        <w:pStyle w:val="a3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на основе полученных представлений о многообразии материалов, их видах, свойствах, происхождении, практическом применении в жизни осознанно их подбирать по декоративно-художественным и конструктивным свойствам, экономно расходовать;</w:t>
      </w:r>
    </w:p>
    <w:p w:rsidR="003E7605" w:rsidRPr="004E5549" w:rsidRDefault="003E7605" w:rsidP="004E5549">
      <w:pPr>
        <w:pStyle w:val="a3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отбирать в зависимости от свойств материалов и поставленных целей оптимальные и доступные технологические приемы их ручной обработки при разметке деталей, их выделении, формообразовании, сборки и отделки изделия;</w:t>
      </w:r>
    </w:p>
    <w:p w:rsidR="003E7605" w:rsidRPr="004E5549" w:rsidRDefault="003E7605" w:rsidP="004E5549">
      <w:pPr>
        <w:pStyle w:val="a3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 xml:space="preserve">работать с простейшей технической документацией: распознавать простейшие чертежи и эскизы, читать их и выполнять разметку с опорой на них; </w:t>
      </w:r>
    </w:p>
    <w:p w:rsidR="003E7605" w:rsidRPr="004E5549" w:rsidRDefault="003E7605" w:rsidP="004E5549">
      <w:pPr>
        <w:pStyle w:val="a3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изготавливать плоскостные и объемные изделия по образцам, простейшим чертежам, эскизам, схемам, рисункам, по заданным условиям;</w:t>
      </w:r>
    </w:p>
    <w:p w:rsidR="003E7605" w:rsidRPr="004E5549" w:rsidRDefault="003E7605" w:rsidP="004E5549">
      <w:pPr>
        <w:pStyle w:val="a3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решать простые задачи конструктивного характера по изменению вида и способов соединения деталей (достраивание, переконструирование) с целью придания новых свойств изделию;</w:t>
      </w:r>
    </w:p>
    <w:p w:rsidR="003E7605" w:rsidRPr="004E5549" w:rsidRDefault="003E7605" w:rsidP="004E5549">
      <w:pPr>
        <w:pStyle w:val="a3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понимать общие правила создания предметов рукотворного мира: соответствие изделия обстановке, удобство (функциональность), эстетическая выразительность - и уметь руководствоваться ими в собственной практической деятельности; </w:t>
      </w:r>
    </w:p>
    <w:p w:rsidR="003E7605" w:rsidRPr="004E5549" w:rsidRDefault="003E7605" w:rsidP="004E5549">
      <w:pPr>
        <w:pStyle w:val="a6"/>
        <w:numPr>
          <w:ilvl w:val="0"/>
          <w:numId w:val="6"/>
        </w:numPr>
        <w:spacing w:after="0"/>
        <w:jc w:val="both"/>
      </w:pPr>
      <w:r w:rsidRPr="004E5549">
        <w:t>определять утилитарно-конструктивные и декоративно-художественные возможности различных материалов, осуществлять их целенаправленный выбор в соответствии с характером и задачами предметно-практической творческой деятельности;</w:t>
      </w:r>
    </w:p>
    <w:p w:rsidR="003E7605" w:rsidRPr="004E5549" w:rsidRDefault="003E7605" w:rsidP="004E5549">
      <w:pPr>
        <w:pStyle w:val="a3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творчески использовать освоенные технологии работы,  декоративные и конструктивные свойства формы, материала, цвета для решения нестандартных конструкторских или художественных задач;</w:t>
      </w:r>
    </w:p>
    <w:p w:rsidR="003E7605" w:rsidRPr="004E5549" w:rsidRDefault="003E7605" w:rsidP="004E5549">
      <w:pPr>
        <w:pStyle w:val="a6"/>
        <w:numPr>
          <w:ilvl w:val="0"/>
          <w:numId w:val="6"/>
        </w:numPr>
        <w:spacing w:after="0"/>
        <w:jc w:val="both"/>
      </w:pPr>
      <w:r w:rsidRPr="004E5549">
        <w:t>понимать, что вещи заключают в себе историческую и культурную информацию (т.е. могут рассказать о некоторых особенностях своего времени и о людях, которые использовали эти вещи);</w:t>
      </w:r>
    </w:p>
    <w:p w:rsidR="003E7605" w:rsidRDefault="003E7605" w:rsidP="004E5549">
      <w:pPr>
        <w:pStyle w:val="a6"/>
        <w:numPr>
          <w:ilvl w:val="0"/>
          <w:numId w:val="6"/>
        </w:numPr>
        <w:spacing w:after="0"/>
        <w:jc w:val="both"/>
      </w:pPr>
      <w:r w:rsidRPr="004E5549">
        <w:t>понимать наиболее распространенные традиционные правила и символы, которые исторически использовались в вещах (упорядоченность формы и отделки, специальные знаки в декоре бытовых вещей).</w:t>
      </w:r>
    </w:p>
    <w:p w:rsidR="003021DC" w:rsidRPr="004E5549" w:rsidRDefault="003021DC" w:rsidP="003021DC">
      <w:pPr>
        <w:pStyle w:val="a6"/>
        <w:spacing w:after="0"/>
        <w:ind w:left="720"/>
        <w:jc w:val="both"/>
      </w:pPr>
    </w:p>
    <w:p w:rsidR="003E7605" w:rsidRPr="003021DC" w:rsidRDefault="003E7605" w:rsidP="003021DC">
      <w:pPr>
        <w:pStyle w:val="a4"/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3021DC">
        <w:rPr>
          <w:rFonts w:ascii="Times New Roman" w:hAnsi="Times New Roman"/>
          <w:b/>
          <w:sz w:val="28"/>
          <w:szCs w:val="28"/>
        </w:rPr>
        <w:t>Метапредметные результаты изучения курса (регулятивные, познавательные и коммуникативные универсальные учебные действия).</w:t>
      </w:r>
    </w:p>
    <w:p w:rsidR="003E7605" w:rsidRPr="004E5549" w:rsidRDefault="003E7605" w:rsidP="004E5549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Регулятивные:</w:t>
      </w:r>
    </w:p>
    <w:p w:rsidR="003E7605" w:rsidRPr="004E5549" w:rsidRDefault="003E7605" w:rsidP="004E5549">
      <w:pPr>
        <w:pStyle w:val="a3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самостоятельно организовывать свое рабочее место в зависимости от характера выполняемой работы, сохранять порядок на рабочем месте;</w:t>
      </w:r>
    </w:p>
    <w:p w:rsidR="003E7605" w:rsidRPr="004E5549" w:rsidRDefault="003E7605" w:rsidP="004E5549">
      <w:pPr>
        <w:pStyle w:val="a3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планировать предстоящую практическую работу, соотносить свои действия с поставленной целью;</w:t>
      </w:r>
    </w:p>
    <w:p w:rsidR="003E7605" w:rsidRPr="004E5549" w:rsidRDefault="003E7605" w:rsidP="004E5549">
      <w:pPr>
        <w:pStyle w:val="a3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следовать при выполнении работы инструкциям учителя или представленным в других информационных источниках различных видов: учебнике, дидактическом материале и пр.;</w:t>
      </w:r>
    </w:p>
    <w:p w:rsidR="003E7605" w:rsidRPr="004E5549" w:rsidRDefault="003E7605" w:rsidP="004E5549">
      <w:pPr>
        <w:pStyle w:val="a3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руководствоваться правилами при выполнении работы;</w:t>
      </w:r>
    </w:p>
    <w:p w:rsidR="003E7605" w:rsidRPr="004E5549" w:rsidRDefault="003E7605" w:rsidP="004E5549">
      <w:pPr>
        <w:pStyle w:val="a3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причинно-следственные связи между выполняемыми действиями и их результатами и прогнозировать действия для получение необходимых результатов;</w:t>
      </w:r>
    </w:p>
    <w:p w:rsidR="003E7605" w:rsidRPr="004E5549" w:rsidRDefault="003E7605" w:rsidP="004E5549">
      <w:pPr>
        <w:pStyle w:val="a3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осуществлять самоконтроль выполняемых практических действий, корректировку хода практической работы;</w:t>
      </w:r>
    </w:p>
    <w:p w:rsidR="003E7605" w:rsidRPr="004E5549" w:rsidRDefault="003E7605" w:rsidP="004E5549">
      <w:pPr>
        <w:pStyle w:val="a3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самостоятельно определять творческие задачи и выстраивать оптимальную последовательность действий для реализации замысла;</w:t>
      </w:r>
    </w:p>
    <w:p w:rsidR="003E7605" w:rsidRPr="004E5549" w:rsidRDefault="003E7605" w:rsidP="004E5549">
      <w:pPr>
        <w:pStyle w:val="a3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прогнозировать конечный результат и самостоятельно подбирать средства и способы работы для его получения;</w:t>
      </w:r>
    </w:p>
    <w:p w:rsidR="003E7605" w:rsidRPr="004E5549" w:rsidRDefault="003E7605" w:rsidP="004E5549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Познавательные:</w:t>
      </w:r>
    </w:p>
    <w:p w:rsidR="003E7605" w:rsidRPr="004E5549" w:rsidRDefault="003E7605" w:rsidP="004E5549">
      <w:pPr>
        <w:pStyle w:val="a3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находить необходимую для выполнения работы информацию в материалах учебника, рабочей тетради;</w:t>
      </w:r>
    </w:p>
    <w:p w:rsidR="003E7605" w:rsidRPr="004E5549" w:rsidRDefault="003E7605" w:rsidP="004E5549">
      <w:pPr>
        <w:pStyle w:val="a3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анализировать предлагаемую информацию (образцы изделий, простейшие чертежи, эскизы, рисунки, схемы, модели), сравнивать, характеризовать и оценивать возможность её использования в собственной деятельности;</w:t>
      </w:r>
    </w:p>
    <w:p w:rsidR="003E7605" w:rsidRPr="004E5549" w:rsidRDefault="003E7605" w:rsidP="004E5549">
      <w:pPr>
        <w:pStyle w:val="a3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 xml:space="preserve">анализировать устройство изделия: выделять и называть детали и части изделия, их форму, взаимное расположение, определять способы соединения деталей; </w:t>
      </w:r>
    </w:p>
    <w:p w:rsidR="003E7605" w:rsidRPr="004E5549" w:rsidRDefault="003E7605" w:rsidP="004E5549">
      <w:pPr>
        <w:pStyle w:val="a3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lastRenderedPageBreak/>
        <w:t>выполнять учебно-познавательные действия в материализованной и умственной форме, находить для их объяснения соответствующую речевую форму;</w:t>
      </w:r>
    </w:p>
    <w:p w:rsidR="003E7605" w:rsidRPr="004E5549" w:rsidRDefault="003E7605" w:rsidP="004E5549">
      <w:pPr>
        <w:pStyle w:val="a3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знаково-символические средства для решения задач в умственной или материализованной форме; выполнять символические действия моделирования и преобразования модели, работать с моделями; </w:t>
      </w:r>
    </w:p>
    <w:p w:rsidR="003E7605" w:rsidRPr="004E5549" w:rsidRDefault="003E7605" w:rsidP="004E5549">
      <w:pPr>
        <w:pStyle w:val="a3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поиск и  отбирать необходимую информацию из дополнительных доступных источников (справочников, детских энциклопедий и пр.); </w:t>
      </w:r>
    </w:p>
    <w:p w:rsidR="003E7605" w:rsidRPr="004E5549" w:rsidRDefault="003E7605" w:rsidP="004E5549">
      <w:pPr>
        <w:pStyle w:val="a3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самостоятельно комбинировать и использовать освоенные технологии в соответствии с конструктивной или декоративно-художественной задачей;</w:t>
      </w:r>
    </w:p>
    <w:p w:rsidR="003E7605" w:rsidRPr="004E5549" w:rsidRDefault="003E7605" w:rsidP="004E5549">
      <w:pPr>
        <w:pStyle w:val="a3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информации; воплощать этот образ в материале;</w:t>
      </w:r>
    </w:p>
    <w:p w:rsidR="003E7605" w:rsidRPr="004E5549" w:rsidRDefault="003E7605" w:rsidP="004E5549">
      <w:pPr>
        <w:pStyle w:val="a3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понимать особенности проектной деятельности, выдвинуть несложную проектную идею в соответствии с поставленной целью, мысленно создать конструктивный замысел, осуществить выбор средств и способов для его практического воплощения, аргументированно защищать продукт проектной деятельности;</w:t>
      </w:r>
    </w:p>
    <w:p w:rsidR="003E7605" w:rsidRPr="004E5549" w:rsidRDefault="003E7605" w:rsidP="004E5549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Коммуникативные:</w:t>
      </w:r>
    </w:p>
    <w:p w:rsidR="003E7605" w:rsidRPr="004E5549" w:rsidRDefault="003E7605" w:rsidP="004E5549">
      <w:pPr>
        <w:pStyle w:val="a3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организовывать под руководством учителя совместную работу в группе: распределять роли, сотрудничать, осуществлять взаимопомощь;</w:t>
      </w:r>
    </w:p>
    <w:p w:rsidR="003E7605" w:rsidRPr="004E5549" w:rsidRDefault="003E7605" w:rsidP="004E5549">
      <w:pPr>
        <w:pStyle w:val="a3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формулировать собственные мнения и идеи, аргументированно их излагать;</w:t>
      </w:r>
    </w:p>
    <w:p w:rsidR="003E7605" w:rsidRPr="004E5549" w:rsidRDefault="003E7605" w:rsidP="004E5549">
      <w:pPr>
        <w:pStyle w:val="a3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выслушать мнения и идеи товарищей, учитывать их при организации собственной деятельности и совместной работы;</w:t>
      </w:r>
    </w:p>
    <w:p w:rsidR="003E7605" w:rsidRPr="004E5549" w:rsidRDefault="003E7605" w:rsidP="004E5549">
      <w:pPr>
        <w:pStyle w:val="a3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в доброжелательной форме комментировать и оценивать достижения товарищей, высказывать им свои предложения и пожелания;</w:t>
      </w:r>
    </w:p>
    <w:p w:rsidR="003E7605" w:rsidRPr="004E5549" w:rsidRDefault="003E7605" w:rsidP="004E5549">
      <w:pPr>
        <w:pStyle w:val="a3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sz w:val="24"/>
          <w:szCs w:val="24"/>
        </w:rPr>
        <w:t>проявлять заинтересованное отношение к деятельности своих товарищей и результатам их работы;</w:t>
      </w:r>
    </w:p>
    <w:p w:rsidR="003E7605" w:rsidRPr="004E5549" w:rsidRDefault="003E7605" w:rsidP="004E5549">
      <w:pPr>
        <w:pStyle w:val="a3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49">
        <w:rPr>
          <w:rFonts w:ascii="Times New Roman" w:eastAsia="Times New Roman" w:hAnsi="Times New Roman" w:cs="Times New Roman"/>
          <w:iCs/>
          <w:sz w:val="24"/>
          <w:szCs w:val="24"/>
        </w:rPr>
        <w:t>самостоятельно организовывать элементарную творческую деятельность в малых группах: разработка замысла, поиск путей его реализации, воплощение, защита.</w:t>
      </w:r>
    </w:p>
    <w:p w:rsidR="003E7605" w:rsidRPr="004E5549" w:rsidRDefault="003E7605" w:rsidP="004E554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spacing w:val="-12"/>
          <w:sz w:val="24"/>
          <w:szCs w:val="24"/>
        </w:rPr>
      </w:pPr>
      <w:r w:rsidRPr="004E5549">
        <w:rPr>
          <w:rFonts w:ascii="Times New Roman" w:hAnsi="Times New Roman" w:cs="Times New Roman"/>
          <w:sz w:val="24"/>
          <w:szCs w:val="24"/>
        </w:rPr>
        <w:t>При устном ответе обучаемый должен использовать «технический язык», правильно применять и произносить термины.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b/>
          <w:bCs/>
          <w:spacing w:val="-7"/>
          <w:sz w:val="24"/>
          <w:szCs w:val="24"/>
        </w:rPr>
        <w:t xml:space="preserve">                                  Оценка «5»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полностью усвоил учебный материал;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умеет изложить его своими словами;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самостоятельно подтверждает ответ конкретными примерами;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10"/>
          <w:sz w:val="24"/>
          <w:szCs w:val="24"/>
        </w:rPr>
        <w:t>правильно и обстоятельно отвечает на дополнительные вопросы учителя.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b/>
          <w:bCs/>
          <w:spacing w:val="-7"/>
          <w:sz w:val="24"/>
          <w:szCs w:val="24"/>
        </w:rPr>
        <w:t xml:space="preserve">                                Оценка «4»</w:t>
      </w:r>
      <w:r w:rsidRPr="004E5549">
        <w:rPr>
          <w:rFonts w:ascii="Times New Roman" w:hAnsi="Times New Roman"/>
          <w:spacing w:val="-7"/>
          <w:sz w:val="24"/>
          <w:szCs w:val="24"/>
        </w:rPr>
        <w:t xml:space="preserve"> 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в основном усвоил учебный материал;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lastRenderedPageBreak/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допускает незначительные ошибки при его изложении своими словами;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подтверждает ответ конкретными примерами;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правильно отвечает на дополнительные вопросы учителя.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b/>
          <w:bCs/>
          <w:spacing w:val="-7"/>
          <w:sz w:val="24"/>
          <w:szCs w:val="24"/>
        </w:rPr>
        <w:t xml:space="preserve">                                Оценка  «3» 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не усвоил существенную часть учебного материала;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допускает значительные ошибки при его изложении своими словами;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затрудняется подтвердить ответ конкретными примерами;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слабо отвечает на дополнительные вопросы.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b/>
          <w:bCs/>
          <w:spacing w:val="-7"/>
          <w:sz w:val="24"/>
          <w:szCs w:val="24"/>
        </w:rPr>
        <w:t xml:space="preserve">                                Оценка  «2» 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почти не усвоил учебный материал;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не может изложить его своими словами;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не может подтвердить ответ конкретными примерами;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pacing w:val="-9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не отвечает на большую часть дополнительных вопросов учителя.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pacing w:val="-9"/>
          <w:sz w:val="24"/>
          <w:szCs w:val="24"/>
        </w:rPr>
      </w:pP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4E5549">
        <w:rPr>
          <w:rFonts w:ascii="Times New Roman" w:hAnsi="Times New Roman"/>
          <w:b/>
          <w:sz w:val="24"/>
          <w:szCs w:val="24"/>
        </w:rPr>
        <w:t xml:space="preserve">              Нормы оценок выполнения обучаемыми практических работ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>Учитель выставляет обучаемым отметки за выполнение практической работы, учитывая результаты наблюдения за процессом труда школьников, качество изготовленного изделия (детали) и затраты рабочего времени.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4E5549">
        <w:rPr>
          <w:rFonts w:ascii="Times New Roman" w:hAnsi="Times New Roman"/>
          <w:b/>
          <w:sz w:val="24"/>
          <w:szCs w:val="24"/>
        </w:rPr>
        <w:t xml:space="preserve">Оценка  «5» 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тщательно спланирован труд и рационально организовано рабочее место;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10"/>
          <w:sz w:val="24"/>
          <w:szCs w:val="24"/>
        </w:rPr>
        <w:t xml:space="preserve">правильно выполнялись приемы труда, самостоятельно и творчески выполнялась </w:t>
      </w:r>
      <w:r w:rsidRPr="004E5549">
        <w:rPr>
          <w:rFonts w:ascii="Times New Roman" w:hAnsi="Times New Roman"/>
          <w:sz w:val="24"/>
          <w:szCs w:val="24"/>
        </w:rPr>
        <w:t>работа;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изделие изготовлено с учетом установленных требований;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полностью соблюдались правила техники безопасности.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4E5549">
        <w:rPr>
          <w:rFonts w:ascii="Times New Roman" w:hAnsi="Times New Roman"/>
          <w:b/>
          <w:sz w:val="24"/>
          <w:szCs w:val="24"/>
        </w:rPr>
        <w:t xml:space="preserve">                                 Оценка«4» 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10"/>
          <w:sz w:val="24"/>
          <w:szCs w:val="24"/>
        </w:rPr>
        <w:t xml:space="preserve">допущены незначительные недостатки в планировании труда и организации рабочего </w:t>
      </w:r>
      <w:r w:rsidRPr="004E5549">
        <w:rPr>
          <w:rFonts w:ascii="Times New Roman" w:hAnsi="Times New Roman"/>
          <w:sz w:val="24"/>
          <w:szCs w:val="24"/>
        </w:rPr>
        <w:t>места;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в основном правильно выполняются приемы труда;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работа выполнялась самостоятельно;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норма времени выполнена или недовыполнена 10-15 %;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изделие изготовлено с незначительными отклонениями;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pacing w:val="-9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полностью соблюдались правила техники безопасности.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pacing w:val="-9"/>
          <w:sz w:val="24"/>
          <w:szCs w:val="24"/>
        </w:rPr>
      </w:pPr>
    </w:p>
    <w:p w:rsidR="003E7605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021DC" w:rsidRPr="004E5549" w:rsidRDefault="003021DC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lastRenderedPageBreak/>
        <w:t xml:space="preserve">                                    </w:t>
      </w:r>
      <w:r w:rsidRPr="004E5549">
        <w:rPr>
          <w:rFonts w:ascii="Times New Roman" w:hAnsi="Times New Roman"/>
          <w:b/>
          <w:sz w:val="24"/>
          <w:szCs w:val="24"/>
        </w:rPr>
        <w:t xml:space="preserve">Оценка     «3» 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имеют место недостатки в планировании труда и организации рабочего места;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отдельные приемы труда выполнялись неправильно;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pacing w:val="-9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самостоятельность в работе была низкой;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норма времени недовыполнена на 15-20 %;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изделие изготовлено с нарушением отдельных требований;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не полностью соблюдались правила техники безопасности.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4E5549">
        <w:rPr>
          <w:rFonts w:ascii="Times New Roman" w:hAnsi="Times New Roman"/>
          <w:b/>
          <w:sz w:val="24"/>
          <w:szCs w:val="24"/>
        </w:rPr>
        <w:t xml:space="preserve">Оценка    «2» 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10"/>
          <w:sz w:val="24"/>
          <w:szCs w:val="24"/>
        </w:rPr>
        <w:t xml:space="preserve">имеют место существенные недостатки в планировании труда и организации </w:t>
      </w:r>
      <w:r w:rsidRPr="004E5549">
        <w:rPr>
          <w:rFonts w:ascii="Times New Roman" w:hAnsi="Times New Roman"/>
          <w:sz w:val="24"/>
          <w:szCs w:val="24"/>
        </w:rPr>
        <w:t>раб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pacing w:val="-9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неправильно выполнялись многие приемы труда;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самостоятельность в работе почти отсутствовала;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норма времени недовыполнена на 20-30 %;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изделие изготовлено со значительными нарушениями требований;</w:t>
      </w:r>
    </w:p>
    <w:p w:rsidR="003E7605" w:rsidRPr="004E5549" w:rsidRDefault="003E7605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-  </w:t>
      </w:r>
      <w:r w:rsidRPr="004E5549">
        <w:rPr>
          <w:rFonts w:ascii="Times New Roman" w:hAnsi="Times New Roman"/>
          <w:spacing w:val="-9"/>
          <w:sz w:val="24"/>
          <w:szCs w:val="24"/>
        </w:rPr>
        <w:t>не соблюдались многие правила техники безопасности.</w:t>
      </w:r>
    </w:p>
    <w:p w:rsidR="003E7605" w:rsidRPr="004E5549" w:rsidRDefault="003E7605" w:rsidP="004E5549">
      <w:pPr>
        <w:pStyle w:val="a4"/>
        <w:ind w:left="1069"/>
        <w:rPr>
          <w:rFonts w:ascii="Times New Roman" w:hAnsi="Times New Roman"/>
          <w:b/>
          <w:sz w:val="24"/>
          <w:szCs w:val="24"/>
        </w:rPr>
      </w:pPr>
    </w:p>
    <w:p w:rsidR="0061245A" w:rsidRPr="004E5549" w:rsidRDefault="0061245A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61245A" w:rsidRPr="004E5549" w:rsidRDefault="0011143F" w:rsidP="004E5549">
      <w:pPr>
        <w:pStyle w:val="a4"/>
        <w:numPr>
          <w:ilvl w:val="0"/>
          <w:numId w:val="2"/>
        </w:numPr>
        <w:jc w:val="center"/>
        <w:rPr>
          <w:rFonts w:ascii="Times New Roman" w:hAnsi="Times New Roman"/>
          <w:b/>
          <w:sz w:val="24"/>
          <w:szCs w:val="24"/>
        </w:rPr>
      </w:pPr>
      <w:r w:rsidRPr="004E5549">
        <w:rPr>
          <w:rFonts w:ascii="Times New Roman" w:hAnsi="Times New Roman"/>
          <w:b/>
          <w:bCs/>
          <w:sz w:val="24"/>
          <w:szCs w:val="24"/>
        </w:rPr>
        <w:t xml:space="preserve">Перечень </w:t>
      </w:r>
      <w:r w:rsidRPr="004E5549">
        <w:rPr>
          <w:rFonts w:ascii="Times New Roman" w:hAnsi="Times New Roman"/>
          <w:b/>
          <w:sz w:val="24"/>
          <w:szCs w:val="24"/>
        </w:rPr>
        <w:t>учебно-методического обеспечения</w:t>
      </w:r>
    </w:p>
    <w:p w:rsidR="0011143F" w:rsidRPr="004E5549" w:rsidRDefault="0011143F" w:rsidP="004E5549">
      <w:pPr>
        <w:pStyle w:val="a4"/>
        <w:ind w:left="1069"/>
        <w:rPr>
          <w:rFonts w:ascii="Times New Roman" w:hAnsi="Times New Roman"/>
          <w:b/>
          <w:sz w:val="24"/>
          <w:szCs w:val="24"/>
        </w:rPr>
      </w:pPr>
    </w:p>
    <w:p w:rsidR="0061245A" w:rsidRPr="004E5549" w:rsidRDefault="0061245A" w:rsidP="004E5549">
      <w:pPr>
        <w:pStyle w:val="a4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Для реализации данной программы используется следующее </w:t>
      </w:r>
      <w:r w:rsidRPr="004E5549">
        <w:rPr>
          <w:rFonts w:ascii="Times New Roman" w:hAnsi="Times New Roman"/>
          <w:b/>
          <w:i/>
          <w:sz w:val="24"/>
          <w:szCs w:val="24"/>
        </w:rPr>
        <w:t>учебно-методическое обеспечение:</w:t>
      </w:r>
    </w:p>
    <w:p w:rsidR="0061245A" w:rsidRPr="004E5549" w:rsidRDefault="0061245A" w:rsidP="004E5549">
      <w:pPr>
        <w:pStyle w:val="a4"/>
        <w:jc w:val="both"/>
        <w:rPr>
          <w:rStyle w:val="FontStyle94"/>
          <w:rFonts w:ascii="Times New Roman" w:hAnsi="Times New Roman" w:cs="Times New Roman"/>
          <w:b w:val="0"/>
          <w:bCs w:val="0"/>
          <w:sz w:val="24"/>
          <w:szCs w:val="24"/>
        </w:rPr>
      </w:pPr>
      <w:r w:rsidRPr="004E5549">
        <w:rPr>
          <w:rStyle w:val="FontStyle94"/>
          <w:rFonts w:ascii="Times New Roman" w:hAnsi="Times New Roman" w:cs="Times New Roman"/>
          <w:sz w:val="24"/>
          <w:szCs w:val="24"/>
        </w:rPr>
        <w:t xml:space="preserve">УЧЕБНИКИ: </w:t>
      </w:r>
      <w:r w:rsidRPr="004E5549">
        <w:rPr>
          <w:rFonts w:ascii="Times New Roman" w:hAnsi="Times New Roman"/>
          <w:sz w:val="24"/>
          <w:szCs w:val="24"/>
        </w:rPr>
        <w:t xml:space="preserve">Конышева Н. М. Технология. 2 класс. Учебник. – Смоленск: Ассоциация </w:t>
      </w:r>
      <w:r w:rsidRPr="004E5549">
        <w:rPr>
          <w:rFonts w:ascii="Times New Roman" w:hAnsi="Times New Roman"/>
          <w:sz w:val="24"/>
          <w:szCs w:val="24"/>
          <w:lang w:val="en-US"/>
        </w:rPr>
        <w:t>XXI</w:t>
      </w:r>
      <w:r w:rsidRPr="004E5549">
        <w:rPr>
          <w:rFonts w:ascii="Times New Roman" w:hAnsi="Times New Roman"/>
          <w:sz w:val="24"/>
          <w:szCs w:val="24"/>
        </w:rPr>
        <w:t xml:space="preserve"> век, 2012.</w:t>
      </w:r>
    </w:p>
    <w:p w:rsidR="0061245A" w:rsidRPr="004E5549" w:rsidRDefault="0061245A" w:rsidP="004E5549">
      <w:pPr>
        <w:pStyle w:val="a4"/>
        <w:jc w:val="both"/>
        <w:rPr>
          <w:rStyle w:val="FontStyle94"/>
          <w:rFonts w:ascii="Times New Roman" w:hAnsi="Times New Roman" w:cs="Times New Roman"/>
          <w:b w:val="0"/>
          <w:bCs w:val="0"/>
          <w:sz w:val="24"/>
          <w:szCs w:val="24"/>
        </w:rPr>
      </w:pPr>
      <w:r w:rsidRPr="004E5549">
        <w:rPr>
          <w:rStyle w:val="FontStyle94"/>
          <w:rFonts w:ascii="Times New Roman" w:hAnsi="Times New Roman" w:cs="Times New Roman"/>
          <w:sz w:val="24"/>
          <w:szCs w:val="24"/>
        </w:rPr>
        <w:t xml:space="preserve">ПОСОБИЯ ДЛЯ УЧАЩИХСЯ: </w:t>
      </w:r>
      <w:r w:rsidRPr="004E5549">
        <w:rPr>
          <w:rFonts w:ascii="Times New Roman" w:hAnsi="Times New Roman"/>
          <w:sz w:val="24"/>
          <w:szCs w:val="24"/>
        </w:rPr>
        <w:t xml:space="preserve">Конышева Н. М. Технология. 2 класс. Рабочие тетради №1 и №2. –Смоленск: Ассоциация </w:t>
      </w:r>
      <w:r w:rsidRPr="004E5549">
        <w:rPr>
          <w:rFonts w:ascii="Times New Roman" w:hAnsi="Times New Roman"/>
          <w:sz w:val="24"/>
          <w:szCs w:val="24"/>
          <w:lang w:val="en-US"/>
        </w:rPr>
        <w:t>XXI</w:t>
      </w:r>
      <w:r w:rsidRPr="004E5549">
        <w:rPr>
          <w:rFonts w:ascii="Times New Roman" w:hAnsi="Times New Roman"/>
          <w:sz w:val="24"/>
          <w:szCs w:val="24"/>
        </w:rPr>
        <w:t xml:space="preserve"> век, 2012.</w:t>
      </w:r>
    </w:p>
    <w:p w:rsidR="0061245A" w:rsidRPr="004E5549" w:rsidRDefault="0061245A" w:rsidP="004E5549">
      <w:pPr>
        <w:pStyle w:val="a4"/>
        <w:jc w:val="both"/>
        <w:rPr>
          <w:rStyle w:val="FontStyle94"/>
          <w:rFonts w:ascii="Times New Roman" w:hAnsi="Times New Roman" w:cs="Times New Roman"/>
          <w:b w:val="0"/>
          <w:bCs w:val="0"/>
          <w:sz w:val="24"/>
          <w:szCs w:val="24"/>
        </w:rPr>
      </w:pPr>
      <w:r w:rsidRPr="004E5549">
        <w:rPr>
          <w:rStyle w:val="FontStyle94"/>
          <w:rFonts w:ascii="Times New Roman" w:hAnsi="Times New Roman" w:cs="Times New Roman"/>
          <w:sz w:val="24"/>
          <w:szCs w:val="24"/>
        </w:rPr>
        <w:t xml:space="preserve">ПОСОБИЕ ДЛЯ УЧИТЕЛЕЙ: </w:t>
      </w:r>
      <w:r w:rsidRPr="004E5549">
        <w:rPr>
          <w:rFonts w:ascii="Times New Roman" w:hAnsi="Times New Roman"/>
          <w:sz w:val="24"/>
          <w:szCs w:val="24"/>
        </w:rPr>
        <w:t xml:space="preserve">Конышева Н. М. Технология: Методические рекомендации к учебнику для 2 класса общеобразовательных учреждений. – Смоленск: Ассоциация </w:t>
      </w:r>
      <w:r w:rsidRPr="004E5549">
        <w:rPr>
          <w:rFonts w:ascii="Times New Roman" w:hAnsi="Times New Roman"/>
          <w:sz w:val="24"/>
          <w:szCs w:val="24"/>
          <w:lang w:val="en-US"/>
        </w:rPr>
        <w:t>XXI</w:t>
      </w:r>
      <w:r w:rsidRPr="004E5549">
        <w:rPr>
          <w:rFonts w:ascii="Times New Roman" w:hAnsi="Times New Roman"/>
          <w:sz w:val="24"/>
          <w:szCs w:val="24"/>
        </w:rPr>
        <w:t xml:space="preserve"> век, 2009.</w:t>
      </w:r>
    </w:p>
    <w:p w:rsidR="0061245A" w:rsidRPr="004E5549" w:rsidRDefault="0061245A" w:rsidP="004E5549">
      <w:pPr>
        <w:pStyle w:val="a4"/>
        <w:ind w:left="1069"/>
        <w:jc w:val="center"/>
        <w:rPr>
          <w:rFonts w:ascii="Times New Roman" w:hAnsi="Times New Roman"/>
          <w:b/>
          <w:i/>
          <w:sz w:val="24"/>
          <w:szCs w:val="24"/>
        </w:rPr>
      </w:pPr>
      <w:r w:rsidRPr="004E5549">
        <w:rPr>
          <w:rFonts w:ascii="Times New Roman" w:hAnsi="Times New Roman"/>
          <w:b/>
          <w:i/>
          <w:sz w:val="24"/>
          <w:szCs w:val="24"/>
        </w:rPr>
        <w:t>Материально-техническое обеспечение</w:t>
      </w:r>
    </w:p>
    <w:p w:rsidR="0061245A" w:rsidRPr="004E5549" w:rsidRDefault="0061245A" w:rsidP="004E554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>Для полноценной реализации курса технологии в начальном общем образовании и достижения планируемых результатов необходима соответствующая материальная база. При этом данная программа разработана с учетом значительного разнообразия реальных условий, в которых существует современная отечественная начальная школа, и предполагает, что ее содержание может быть реализовано при минимальных затратах на материальные ресурсы. Для работы каждому ребенку необходимы:</w:t>
      </w:r>
    </w:p>
    <w:p w:rsidR="0061245A" w:rsidRPr="004E5549" w:rsidRDefault="0061245A" w:rsidP="004E5549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  <w:u w:val="single"/>
        </w:rPr>
        <w:t>материалы</w:t>
      </w:r>
      <w:r w:rsidRPr="004E5549">
        <w:rPr>
          <w:rFonts w:ascii="Times New Roman" w:hAnsi="Times New Roman"/>
          <w:sz w:val="24"/>
          <w:szCs w:val="24"/>
        </w:rPr>
        <w:t>: наборы цветной бумаги, картон, ткань, пластилин, швейные нитки, нитки для вышивания, пряжа для вязания, природные и утилизированные материалы, гуашь;</w:t>
      </w:r>
    </w:p>
    <w:p w:rsidR="00AE1EBF" w:rsidRPr="00AE1EBF" w:rsidRDefault="0061245A" w:rsidP="00AE1EBF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  <w:u w:val="single"/>
        </w:rPr>
        <w:t>инструменты</w:t>
      </w:r>
      <w:r w:rsidRPr="004E5549">
        <w:rPr>
          <w:rFonts w:ascii="Times New Roman" w:hAnsi="Times New Roman"/>
          <w:sz w:val="24"/>
          <w:szCs w:val="24"/>
        </w:rPr>
        <w:t>: ножницы (школьные), подрезной нож, простые и цветные карандаши, линейка, угольник, циркуль, швейные и вышивальные иглы, кисти для клея и для красок, дощечка для лепки, подрезная доска</w:t>
      </w:r>
      <w:r w:rsidR="00AE1EBF">
        <w:rPr>
          <w:rFonts w:ascii="Times New Roman" w:hAnsi="Times New Roman"/>
          <w:sz w:val="24"/>
          <w:szCs w:val="24"/>
        </w:rPr>
        <w:t>.</w:t>
      </w:r>
    </w:p>
    <w:p w:rsidR="0028454A" w:rsidRPr="004E5549" w:rsidRDefault="0028454A" w:rsidP="004E5549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906EE" w:rsidRPr="004E5549" w:rsidRDefault="00C906EE" w:rsidP="004E5549">
      <w:pPr>
        <w:pStyle w:val="a4"/>
        <w:ind w:left="720"/>
        <w:jc w:val="both"/>
        <w:rPr>
          <w:rFonts w:ascii="Times New Roman" w:hAnsi="Times New Roman"/>
          <w:sz w:val="24"/>
          <w:szCs w:val="24"/>
        </w:rPr>
      </w:pPr>
    </w:p>
    <w:p w:rsidR="00C906EE" w:rsidRPr="004E5549" w:rsidRDefault="00C906EE" w:rsidP="004E5549">
      <w:pPr>
        <w:pStyle w:val="a4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4E5549">
        <w:rPr>
          <w:rFonts w:ascii="Times New Roman" w:hAnsi="Times New Roman"/>
          <w:b/>
          <w:sz w:val="24"/>
          <w:szCs w:val="24"/>
        </w:rPr>
        <w:t>7. Календарно-тематическое планирование</w:t>
      </w:r>
    </w:p>
    <w:tbl>
      <w:tblPr>
        <w:tblStyle w:val="a5"/>
        <w:tblW w:w="0" w:type="auto"/>
        <w:tblLayout w:type="fixed"/>
        <w:tblLook w:val="04A0"/>
      </w:tblPr>
      <w:tblGrid>
        <w:gridCol w:w="392"/>
        <w:gridCol w:w="567"/>
        <w:gridCol w:w="1701"/>
        <w:gridCol w:w="2551"/>
        <w:gridCol w:w="2268"/>
        <w:gridCol w:w="851"/>
        <w:gridCol w:w="1701"/>
        <w:gridCol w:w="1021"/>
        <w:gridCol w:w="1993"/>
        <w:gridCol w:w="1741"/>
      </w:tblGrid>
      <w:tr w:rsidR="00C906EE" w:rsidRPr="004E5549" w:rsidTr="002A3C0F">
        <w:trPr>
          <w:trHeight w:val="771"/>
        </w:trPr>
        <w:tc>
          <w:tcPr>
            <w:tcW w:w="392" w:type="dxa"/>
            <w:vMerge w:val="restart"/>
          </w:tcPr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567" w:type="dxa"/>
            <w:vMerge w:val="restart"/>
          </w:tcPr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  <w:vMerge w:val="restart"/>
          </w:tcPr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371" w:type="dxa"/>
            <w:gridSpan w:val="4"/>
            <w:tcBorders>
              <w:bottom w:val="single" w:sz="4" w:space="0" w:color="auto"/>
            </w:tcBorders>
          </w:tcPr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Характеристика деятельности обучающихся и планируемые результаты</w:t>
            </w:r>
          </w:p>
        </w:tc>
        <w:tc>
          <w:tcPr>
            <w:tcW w:w="1021" w:type="dxa"/>
            <w:vMerge w:val="restart"/>
          </w:tcPr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МПС</w:t>
            </w:r>
          </w:p>
        </w:tc>
        <w:tc>
          <w:tcPr>
            <w:tcW w:w="1993" w:type="dxa"/>
            <w:vMerge w:val="restart"/>
          </w:tcPr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Контроль, измерители</w:t>
            </w:r>
          </w:p>
        </w:tc>
        <w:tc>
          <w:tcPr>
            <w:tcW w:w="1741" w:type="dxa"/>
            <w:vMerge w:val="restart"/>
          </w:tcPr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ТС, наглядные пособия, ИКТ</w:t>
            </w:r>
          </w:p>
        </w:tc>
      </w:tr>
      <w:tr w:rsidR="00C906EE" w:rsidRPr="004E5549" w:rsidTr="002A3C0F">
        <w:trPr>
          <w:trHeight w:val="909"/>
        </w:trPr>
        <w:tc>
          <w:tcPr>
            <w:tcW w:w="392" w:type="dxa"/>
            <w:vMerge/>
          </w:tcPr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1701" w:type="dxa"/>
          </w:tcPr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1021" w:type="dxa"/>
            <w:vMerge/>
          </w:tcPr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</w:tcPr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1" w:type="dxa"/>
            <w:vMerge/>
          </w:tcPr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06EE" w:rsidRPr="004E5549" w:rsidTr="002A3C0F">
        <w:tc>
          <w:tcPr>
            <w:tcW w:w="392" w:type="dxa"/>
          </w:tcPr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963F35" w:rsidRDefault="00963F35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2,3</w:t>
            </w: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lastRenderedPageBreak/>
              <w:t>4,5</w:t>
            </w: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7,8</w:t>
            </w: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1879" w:rsidRPr="004E5549" w:rsidRDefault="00571879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четверть. </w:t>
            </w: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Дело мастера боится.</w:t>
            </w:r>
            <w:r w:rsidR="00313168" w:rsidRPr="004E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ч)</w:t>
            </w:r>
          </w:p>
          <w:p w:rsidR="00F357A2" w:rsidRPr="004E5549" w:rsidRDefault="00F357A2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1.</w:t>
            </w:r>
            <w:r w:rsidR="00571879" w:rsidRPr="004E5549">
              <w:rPr>
                <w:rFonts w:ascii="Times New Roman" w:hAnsi="Times New Roman"/>
                <w:sz w:val="24"/>
                <w:szCs w:val="24"/>
              </w:rPr>
              <w:t>Организация работы на четверть</w:t>
            </w:r>
            <w:r w:rsidRPr="004E55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71879" w:rsidRPr="004E5549">
              <w:rPr>
                <w:rFonts w:ascii="Times New Roman" w:hAnsi="Times New Roman"/>
                <w:sz w:val="24"/>
                <w:szCs w:val="24"/>
              </w:rPr>
              <w:t>Культура труда. Построение прямоугольника с помощью линейки</w:t>
            </w:r>
          </w:p>
          <w:p w:rsidR="002A3C0F" w:rsidRPr="004E5549" w:rsidRDefault="002A3C0F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F357A2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2,3 Разметка деталей из бумаги способом сгибания. Оригами. Композиция</w:t>
            </w:r>
          </w:p>
          <w:p w:rsidR="002A3C0F" w:rsidRPr="004E5549" w:rsidRDefault="002A3C0F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2494" w:rsidRPr="004E5549" w:rsidRDefault="000E249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lastRenderedPageBreak/>
              <w:t>4, 5 Разметка прямоугольника с помощью линейки. Развёртка.</w:t>
            </w:r>
          </w:p>
          <w:p w:rsidR="002A3C0F" w:rsidRPr="004E5549" w:rsidRDefault="002A3C0F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325821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6.Вырезание симметричных форм. Симметрия и асимметрия в композиции</w:t>
            </w:r>
          </w:p>
          <w:p w:rsidR="002A3C0F" w:rsidRPr="004E5549" w:rsidRDefault="002A3C0F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7, 8. Техника лепки в декоративно-художественных работах. Стилизация, композиция.</w:t>
            </w:r>
          </w:p>
          <w:p w:rsidR="00325821" w:rsidRPr="004E5549" w:rsidRDefault="00325821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325821" w:rsidRPr="004E5549" w:rsidRDefault="00325821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357A2" w:rsidRPr="004E5549" w:rsidRDefault="00F357A2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71879" w:rsidRPr="004E5549" w:rsidRDefault="00571879" w:rsidP="004E5549">
            <w:pPr>
              <w:pStyle w:val="a4"/>
              <w:ind w:left="394"/>
              <w:rPr>
                <w:rFonts w:ascii="Times New Roman" w:hAnsi="Times New Roman"/>
                <w:sz w:val="24"/>
                <w:szCs w:val="24"/>
              </w:rPr>
            </w:pPr>
          </w:p>
          <w:p w:rsidR="00571879" w:rsidRPr="004E5549" w:rsidRDefault="00571879" w:rsidP="004E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906EE" w:rsidRPr="004E5549" w:rsidRDefault="00C906EE" w:rsidP="004E55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71879" w:rsidRPr="004E5549" w:rsidRDefault="00571879" w:rsidP="004E554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Знать:</w:t>
            </w:r>
          </w:p>
          <w:p w:rsidR="00571879" w:rsidRPr="004E5549" w:rsidRDefault="00571879" w:rsidP="004E5549">
            <w:pPr>
              <w:pStyle w:val="a6"/>
              <w:spacing w:after="0"/>
            </w:pPr>
            <w:r w:rsidRPr="004E5549">
              <w:rPr>
                <w:b/>
              </w:rPr>
              <w:t>-</w:t>
            </w:r>
            <w:r w:rsidRPr="004E5549">
              <w:t xml:space="preserve">простейшие виды технической документации (чертеж, эскиз, рисунок, схема); </w:t>
            </w:r>
          </w:p>
          <w:p w:rsidR="00571879" w:rsidRPr="004E5549" w:rsidRDefault="00571879" w:rsidP="004E5549">
            <w:pPr>
              <w:pStyle w:val="a6"/>
              <w:spacing w:after="0"/>
            </w:pPr>
            <w:r w:rsidRPr="004E5549">
              <w:t>-способ использования линейки как чертежно-измерительного инструмента для выполнения построений и разметки деталей на плоскости;</w:t>
            </w:r>
          </w:p>
          <w:p w:rsidR="00571879" w:rsidRPr="004E5549" w:rsidRDefault="00571879" w:rsidP="004E5549">
            <w:pPr>
              <w:pStyle w:val="a6"/>
              <w:spacing w:after="0"/>
            </w:pPr>
            <w:r w:rsidRPr="004E5549">
              <w:t>-способ построения прямоугольника от двух прямых углов с помощью линейки;</w:t>
            </w:r>
          </w:p>
          <w:p w:rsidR="00571879" w:rsidRPr="004E5549" w:rsidRDefault="00571879" w:rsidP="004E5549">
            <w:pPr>
              <w:pStyle w:val="a6"/>
              <w:spacing w:after="0"/>
            </w:pPr>
            <w:r w:rsidRPr="004E5549">
              <w:t xml:space="preserve">-что такое развертка объемного изделия (общее представление), способ получения </w:t>
            </w:r>
            <w:r w:rsidRPr="004E5549">
              <w:lastRenderedPageBreak/>
              <w:t xml:space="preserve">развертки; </w:t>
            </w:r>
          </w:p>
          <w:p w:rsidR="00571879" w:rsidRPr="004E5549" w:rsidRDefault="00571879" w:rsidP="004E5549">
            <w:pPr>
              <w:pStyle w:val="a6"/>
              <w:spacing w:after="0"/>
            </w:pPr>
            <w:r w:rsidRPr="004E5549">
              <w:t>-условные обозначения, используемые в</w:t>
            </w:r>
          </w:p>
          <w:p w:rsidR="00571879" w:rsidRPr="004E5549" w:rsidRDefault="00571879" w:rsidP="004E5549">
            <w:pPr>
              <w:pStyle w:val="a6"/>
              <w:spacing w:after="0"/>
            </w:pPr>
            <w:r w:rsidRPr="004E5549">
              <w:t>технических рисунках, чертежах и эскизах разверток;</w:t>
            </w:r>
          </w:p>
          <w:p w:rsidR="00571879" w:rsidRPr="004E5549" w:rsidRDefault="00571879" w:rsidP="004E5549">
            <w:pPr>
              <w:pStyle w:val="a6"/>
              <w:spacing w:after="0"/>
            </w:pPr>
            <w:r w:rsidRPr="004E5549">
              <w:t>-способы разметки и вырезания симметричной формы из бумаги (по половине и ¼ формы);</w:t>
            </w:r>
          </w:p>
          <w:p w:rsidR="00571879" w:rsidRPr="004E5549" w:rsidRDefault="00571879" w:rsidP="004E5549">
            <w:pPr>
              <w:pStyle w:val="a6"/>
              <w:spacing w:after="0"/>
            </w:pPr>
            <w:r w:rsidRPr="004E5549">
              <w:t>-что такое композиция (общее представление), об использовании композиции в изделии для передачи замысла;</w:t>
            </w:r>
          </w:p>
          <w:p w:rsidR="00571879" w:rsidRPr="004E5549" w:rsidRDefault="00571879" w:rsidP="004E5549">
            <w:pPr>
              <w:pStyle w:val="a6"/>
              <w:spacing w:after="0"/>
            </w:pPr>
            <w:r w:rsidRPr="004E5549">
              <w:t>-что такое барельеф, технику выполнения барельефа;</w:t>
            </w:r>
          </w:p>
          <w:p w:rsidR="00571879" w:rsidRPr="004E5549" w:rsidRDefault="00571879" w:rsidP="004E5549">
            <w:pPr>
              <w:pStyle w:val="a6"/>
              <w:spacing w:after="0"/>
            </w:pPr>
            <w:r w:rsidRPr="004E5549">
              <w:t>-что такое симметрия (асимметрия) и ритм в форме предметов, в композиции изделий и каков их конструктивный и эстетический смысл;</w:t>
            </w:r>
          </w:p>
          <w:p w:rsidR="00571879" w:rsidRPr="004E5549" w:rsidRDefault="00571879" w:rsidP="004E5549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E554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Уметь:</w:t>
            </w:r>
          </w:p>
          <w:p w:rsidR="00571879" w:rsidRPr="004E5549" w:rsidRDefault="00571879" w:rsidP="004E5549">
            <w:pPr>
              <w:pStyle w:val="a6"/>
              <w:spacing w:after="0"/>
            </w:pPr>
            <w:r w:rsidRPr="004E5549">
              <w:t xml:space="preserve">-правильно использовать линейку как чертежно-измерительный </w:t>
            </w:r>
            <w:r w:rsidRPr="004E5549">
              <w:lastRenderedPageBreak/>
              <w:t>инструмент для выполнения построений на плоскости;</w:t>
            </w:r>
          </w:p>
          <w:p w:rsidR="00571879" w:rsidRPr="004E5549" w:rsidRDefault="00571879" w:rsidP="004E5549">
            <w:pPr>
              <w:pStyle w:val="a6"/>
              <w:spacing w:after="0"/>
            </w:pPr>
            <w:r w:rsidRPr="004E5549">
              <w:t xml:space="preserve">-с помощью линейки строить прямоугольник от двух прямых углов; </w:t>
            </w:r>
          </w:p>
          <w:p w:rsidR="00571879" w:rsidRPr="004E5549" w:rsidRDefault="00571879" w:rsidP="004E5549">
            <w:pPr>
              <w:pStyle w:val="a6"/>
              <w:spacing w:after="0"/>
            </w:pPr>
            <w:r w:rsidRPr="004E5549">
              <w:t>-читать технический рисунок и схему с учетом условных обозначений и выполнять по ним работу;</w:t>
            </w:r>
          </w:p>
          <w:p w:rsidR="00571879" w:rsidRPr="004E5549" w:rsidRDefault="00571879" w:rsidP="004E5549">
            <w:pPr>
              <w:pStyle w:val="a6"/>
              <w:spacing w:after="0"/>
            </w:pPr>
            <w:r w:rsidRPr="004E5549">
              <w:t>-выполнять несложные расчеты размеров деталей изделия, ориентируясь на образец или технический рисунок;</w:t>
            </w:r>
          </w:p>
          <w:p w:rsidR="00571879" w:rsidRPr="004E5549" w:rsidRDefault="00571879" w:rsidP="004E5549">
            <w:pPr>
              <w:pStyle w:val="a6"/>
              <w:spacing w:after="0"/>
            </w:pPr>
            <w:r w:rsidRPr="004E5549">
              <w:t>-чертить простые прямоугольные развертки (без соблюдения условных обозначений);</w:t>
            </w:r>
          </w:p>
          <w:p w:rsidR="00571879" w:rsidRPr="004E5549" w:rsidRDefault="00571879" w:rsidP="004E5549">
            <w:pPr>
              <w:pStyle w:val="a6"/>
              <w:spacing w:after="0"/>
            </w:pPr>
            <w:r w:rsidRPr="004E5549">
              <w:t>-выполнять разметку квадрата на прямоугольном листе бумаги способом сгибания;</w:t>
            </w:r>
          </w:p>
          <w:p w:rsidR="00571879" w:rsidRPr="004E5549" w:rsidRDefault="00571879" w:rsidP="004E5549">
            <w:pPr>
              <w:pStyle w:val="a6"/>
              <w:spacing w:after="0"/>
            </w:pPr>
            <w:r w:rsidRPr="004E5549">
              <w:t>-выполнять разметку по предмету;</w:t>
            </w:r>
          </w:p>
          <w:p w:rsidR="00571879" w:rsidRPr="004E5549" w:rsidRDefault="00571879" w:rsidP="004E5549">
            <w:pPr>
              <w:pStyle w:val="a6"/>
              <w:spacing w:after="0"/>
            </w:pPr>
            <w:r w:rsidRPr="004E5549">
              <w:t xml:space="preserve">-выполнять </w:t>
            </w:r>
            <w:r w:rsidRPr="004E5549">
              <w:lastRenderedPageBreak/>
              <w:t>изображения в технике барельефа.</w:t>
            </w:r>
          </w:p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71879" w:rsidRPr="004E5549" w:rsidRDefault="00571879" w:rsidP="004E554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1879" w:rsidRPr="004E5549" w:rsidRDefault="00571879" w:rsidP="004E5549">
            <w:pPr>
              <w:pStyle w:val="a4"/>
              <w:rPr>
                <w:rStyle w:val="FontStyle95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Регулятивные:</w:t>
            </w:r>
            <w:r w:rsidRPr="004E5549">
              <w:rPr>
                <w:rStyle w:val="FontStyle95"/>
                <w:sz w:val="24"/>
                <w:szCs w:val="24"/>
              </w:rPr>
              <w:t xml:space="preserve"> </w:t>
            </w:r>
          </w:p>
          <w:p w:rsidR="00571879" w:rsidRPr="004E5549" w:rsidRDefault="00571879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-самостоятельно организовывать свое рабочее место в зависимости от характера выполняемой работы, сохранять порядок на рабочем месте;</w:t>
            </w:r>
          </w:p>
          <w:p w:rsidR="00571879" w:rsidRPr="004E5549" w:rsidRDefault="00571879" w:rsidP="004E5549">
            <w:pPr>
              <w:suppressAutoHyphens/>
              <w:rPr>
                <w:rStyle w:val="FontStyle95"/>
                <w:rFonts w:eastAsia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-планировать предстоящую практическую работу, соотносить свои действия с поставленной целью;</w:t>
            </w:r>
          </w:p>
          <w:p w:rsidR="00571879" w:rsidRPr="004E5549" w:rsidRDefault="00571879" w:rsidP="004E554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Познавательные:</w:t>
            </w:r>
          </w:p>
          <w:p w:rsidR="00571879" w:rsidRPr="004E5549" w:rsidRDefault="00571879" w:rsidP="004E55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Общеучебные:</w:t>
            </w: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71879" w:rsidRPr="004E5549" w:rsidRDefault="00571879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-выполнять учебно-познавательные действия в материализованной и умственной </w:t>
            </w: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форме, находить для их объяснения соответствующую речевую форму;</w:t>
            </w:r>
          </w:p>
          <w:p w:rsidR="00571879" w:rsidRPr="004E5549" w:rsidRDefault="00571879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-использовать знаково-символические средства для решения задач в умственной или материализованной форме; выполнять символические действия моделирования и преобразования модели, работать с моделями; </w:t>
            </w:r>
          </w:p>
          <w:p w:rsidR="00571879" w:rsidRPr="004E5549" w:rsidRDefault="00571879" w:rsidP="004E5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Логические:</w:t>
            </w:r>
          </w:p>
          <w:p w:rsidR="00571879" w:rsidRPr="004E5549" w:rsidRDefault="00571879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-анализировать предлагаемую информацию (образцы изделий, простейшие чертежи, эскизы, рисунки, схемы, модели), сравнивать, характеризовать и оценивать возможность её использования в собственной </w:t>
            </w: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:rsidR="00571879" w:rsidRPr="004E5549" w:rsidRDefault="00571879" w:rsidP="004E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- планировать предстоящую практическую работу;</w:t>
            </w: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</w:t>
            </w:r>
          </w:p>
          <w:p w:rsidR="00571879" w:rsidRPr="004E5549" w:rsidRDefault="00571879" w:rsidP="004E554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571879" w:rsidRPr="004E5549" w:rsidRDefault="00571879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формулировать собственные мнения и идеи, аргументировано их излагать;</w:t>
            </w:r>
          </w:p>
          <w:p w:rsidR="00571879" w:rsidRPr="004E5549" w:rsidRDefault="00571879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-выслушать мнения и идеи товарищей, учитывать их при организации собственной деятельности и совместной работы;</w:t>
            </w:r>
          </w:p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25821" w:rsidRPr="004E5549" w:rsidRDefault="00325821" w:rsidP="004E554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821" w:rsidRPr="004E5549" w:rsidRDefault="00325821" w:rsidP="004E554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879" w:rsidRPr="004E5549" w:rsidRDefault="00571879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-понимание необходимости гармоничного сосуществования предметного мира с миром природы;</w:t>
            </w:r>
          </w:p>
          <w:p w:rsidR="00571879" w:rsidRPr="004E5549" w:rsidRDefault="00571879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-</w:t>
            </w:r>
            <w:r w:rsidRPr="004E5549">
              <w:rPr>
                <w:rFonts w:ascii="Times New Roman" w:hAnsi="Times New Roman"/>
                <w:sz w:val="24"/>
                <w:szCs w:val="24"/>
              </w:rPr>
              <w:lastRenderedPageBreak/>
              <w:t>чувство прекрасного, способность к эстетической оценке окружающей среды обитания;</w:t>
            </w:r>
          </w:p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06EE" w:rsidRPr="004E5549" w:rsidRDefault="00571879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Учиться ориентироваться в учебнике, воспринимать и анализировать учебную информацию</w:t>
            </w:r>
            <w:r w:rsidRPr="004E5549">
              <w:rPr>
                <w:rFonts w:ascii="Times New Roman" w:hAnsi="Times New Roman"/>
                <w:sz w:val="24"/>
                <w:szCs w:val="24"/>
              </w:rPr>
              <w:t xml:space="preserve"> (условные обозначения, содержание, рубрики, расположение на странице, рисунки, схемы, словарь).</w:t>
            </w:r>
          </w:p>
          <w:p w:rsidR="00F357A2" w:rsidRPr="004E5549" w:rsidRDefault="00F357A2" w:rsidP="004E5549">
            <w:pPr>
              <w:pStyle w:val="Standard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>Анализировать</w:t>
            </w:r>
            <w:r w:rsidRPr="004E5549">
              <w:rPr>
                <w:rFonts w:cs="Times New Roman"/>
              </w:rPr>
              <w:t xml:space="preserve"> информацию в учебнике.</w:t>
            </w:r>
          </w:p>
          <w:p w:rsidR="00F357A2" w:rsidRPr="004E5549" w:rsidRDefault="00F357A2" w:rsidP="004E5549">
            <w:pPr>
              <w:pStyle w:val="Standard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>Анализировать</w:t>
            </w:r>
            <w:r w:rsidRPr="004E5549">
              <w:rPr>
                <w:rFonts w:cs="Times New Roman"/>
              </w:rPr>
              <w:t xml:space="preserve"> образцы, </w:t>
            </w:r>
            <w:r w:rsidRPr="004E5549">
              <w:rPr>
                <w:rFonts w:cs="Times New Roman"/>
                <w:i/>
              </w:rPr>
              <w:t>обсуждать</w:t>
            </w:r>
            <w:r w:rsidRPr="004E5549">
              <w:rPr>
                <w:rFonts w:cs="Times New Roman"/>
              </w:rPr>
              <w:t xml:space="preserve"> </w:t>
            </w:r>
            <w:r w:rsidRPr="004E5549">
              <w:rPr>
                <w:rFonts w:cs="Times New Roman"/>
              </w:rPr>
              <w:lastRenderedPageBreak/>
              <w:t xml:space="preserve">их и </w:t>
            </w:r>
            <w:r w:rsidRPr="004E5549">
              <w:rPr>
                <w:rFonts w:cs="Times New Roman"/>
                <w:i/>
              </w:rPr>
              <w:t>сравнивать</w:t>
            </w:r>
            <w:r w:rsidRPr="004E5549">
              <w:rPr>
                <w:rFonts w:cs="Times New Roman"/>
              </w:rPr>
              <w:t>.</w:t>
            </w: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i/>
                <w:sz w:val="24"/>
                <w:szCs w:val="24"/>
              </w:rPr>
              <w:t>Производить оценку</w:t>
            </w:r>
            <w:r w:rsidRPr="004E5549">
              <w:rPr>
                <w:rFonts w:ascii="Times New Roman" w:hAnsi="Times New Roman"/>
                <w:sz w:val="24"/>
                <w:szCs w:val="24"/>
              </w:rPr>
              <w:t xml:space="preserve"> выполненной работы (своей и товарищей).</w:t>
            </w:r>
          </w:p>
          <w:p w:rsidR="002A3C0F" w:rsidRPr="004E5549" w:rsidRDefault="002A3C0F" w:rsidP="004E5549">
            <w:pPr>
              <w:pStyle w:val="Standard"/>
              <w:jc w:val="both"/>
              <w:rPr>
                <w:rFonts w:cs="Times New Roman"/>
                <w:i/>
              </w:rPr>
            </w:pPr>
          </w:p>
          <w:p w:rsidR="002A3C0F" w:rsidRPr="004E5549" w:rsidRDefault="002A3C0F" w:rsidP="004E5549">
            <w:pPr>
              <w:pStyle w:val="Standard"/>
              <w:jc w:val="both"/>
              <w:rPr>
                <w:rFonts w:cs="Times New Roman"/>
                <w:i/>
              </w:rPr>
            </w:pPr>
          </w:p>
          <w:p w:rsidR="002A3C0F" w:rsidRPr="004E5549" w:rsidRDefault="002A3C0F" w:rsidP="004E5549">
            <w:pPr>
              <w:pStyle w:val="Standard"/>
              <w:jc w:val="both"/>
              <w:rPr>
                <w:rFonts w:cs="Times New Roman"/>
                <w:i/>
              </w:rPr>
            </w:pPr>
          </w:p>
          <w:p w:rsidR="000E2494" w:rsidRPr="004E5549" w:rsidRDefault="000E2494" w:rsidP="004E5549">
            <w:pPr>
              <w:pStyle w:val="Standard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 xml:space="preserve">Анализировать </w:t>
            </w:r>
            <w:r w:rsidRPr="004E5549">
              <w:rPr>
                <w:rFonts w:cs="Times New Roman"/>
              </w:rPr>
              <w:t xml:space="preserve">информацию в учебнике. </w:t>
            </w:r>
          </w:p>
          <w:p w:rsidR="000E2494" w:rsidRPr="004E5549" w:rsidRDefault="000E2494" w:rsidP="004E5549">
            <w:pPr>
              <w:pStyle w:val="Standard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>Строить работу</w:t>
            </w:r>
            <w:r w:rsidRPr="004E5549">
              <w:rPr>
                <w:rFonts w:cs="Times New Roman"/>
              </w:rPr>
              <w:t xml:space="preserve"> в соответствии с инструкцией.</w:t>
            </w:r>
          </w:p>
          <w:p w:rsidR="000E2494" w:rsidRPr="004E5549" w:rsidRDefault="000E249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i/>
                <w:sz w:val="24"/>
                <w:szCs w:val="24"/>
              </w:rPr>
              <w:t>Оценивать</w:t>
            </w:r>
            <w:r w:rsidRPr="004E5549">
              <w:rPr>
                <w:rFonts w:ascii="Times New Roman" w:hAnsi="Times New Roman"/>
                <w:sz w:val="24"/>
                <w:szCs w:val="24"/>
              </w:rPr>
              <w:t xml:space="preserve"> результаты выполненной работы.</w:t>
            </w:r>
          </w:p>
          <w:p w:rsidR="00325821" w:rsidRPr="004E5549" w:rsidRDefault="00325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i/>
                <w:sz w:val="24"/>
                <w:szCs w:val="24"/>
              </w:rPr>
              <w:t xml:space="preserve">Анализировать </w:t>
            </w:r>
            <w:r w:rsidRPr="004E5549">
              <w:rPr>
                <w:rFonts w:ascii="Times New Roman" w:hAnsi="Times New Roman"/>
                <w:sz w:val="24"/>
                <w:szCs w:val="24"/>
              </w:rPr>
              <w:t>образцы изделий</w:t>
            </w:r>
            <w:r w:rsidRPr="004E5549">
              <w:rPr>
                <w:rFonts w:ascii="Times New Roman" w:hAnsi="Times New Roman"/>
                <w:i/>
                <w:sz w:val="24"/>
                <w:szCs w:val="24"/>
              </w:rPr>
              <w:t xml:space="preserve">, обсуждать </w:t>
            </w:r>
            <w:r w:rsidRPr="004E5549">
              <w:rPr>
                <w:rFonts w:ascii="Times New Roman" w:hAnsi="Times New Roman"/>
                <w:sz w:val="24"/>
                <w:szCs w:val="24"/>
              </w:rPr>
              <w:t>их.</w:t>
            </w:r>
            <w:r w:rsidRPr="004E5549">
              <w:rPr>
                <w:rFonts w:ascii="Times New Roman" w:hAnsi="Times New Roman"/>
                <w:i/>
                <w:sz w:val="24"/>
                <w:szCs w:val="24"/>
              </w:rPr>
              <w:t xml:space="preserve"> Производить оценку</w:t>
            </w:r>
            <w:r w:rsidRPr="004E5549">
              <w:rPr>
                <w:rFonts w:ascii="Times New Roman" w:hAnsi="Times New Roman"/>
                <w:sz w:val="24"/>
                <w:szCs w:val="24"/>
              </w:rPr>
              <w:t xml:space="preserve"> выполненной работы (своей и товарищей).</w:t>
            </w:r>
          </w:p>
        </w:tc>
        <w:tc>
          <w:tcPr>
            <w:tcW w:w="1021" w:type="dxa"/>
          </w:tcPr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1879" w:rsidRPr="004E5549" w:rsidRDefault="00571879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1879" w:rsidRPr="004E5549" w:rsidRDefault="00571879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1879" w:rsidRPr="004E5549" w:rsidRDefault="00571879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Математика, ИЗО</w:t>
            </w:r>
            <w:r w:rsidR="00F357A2" w:rsidRPr="004E5549">
              <w:rPr>
                <w:rFonts w:ascii="Times New Roman" w:hAnsi="Times New Roman"/>
                <w:sz w:val="24"/>
                <w:szCs w:val="24"/>
              </w:rPr>
              <w:t>, литературное чтение, окружающий мир</w:t>
            </w: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 xml:space="preserve">Математика, ИЗО, литературное чтение, окружающий </w:t>
            </w:r>
            <w:r w:rsidRPr="004E5549">
              <w:rPr>
                <w:rFonts w:ascii="Times New Roman" w:hAnsi="Times New Roman"/>
                <w:sz w:val="24"/>
                <w:szCs w:val="24"/>
              </w:rPr>
              <w:lastRenderedPageBreak/>
              <w:t>мир</w:t>
            </w:r>
          </w:p>
          <w:p w:rsidR="00325821" w:rsidRPr="004E5549" w:rsidRDefault="00325821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Математика, ИЗО, литературное чтение, окружающий мир</w:t>
            </w:r>
          </w:p>
          <w:p w:rsidR="002A3C0F" w:rsidRPr="004E5549" w:rsidRDefault="002A3C0F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Математика, ИЗО, литературное чтение, окружающий мир</w:t>
            </w:r>
          </w:p>
          <w:p w:rsidR="002A3C0F" w:rsidRPr="004E5549" w:rsidRDefault="002A3C0F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ИЗО, литературное чтение, окружающий мир</w:t>
            </w: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1879" w:rsidRPr="004E5549" w:rsidRDefault="00571879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1879" w:rsidRPr="004E5549" w:rsidRDefault="00571879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Текущий, взаимоконтроль, самостоятельная работа</w:t>
            </w: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Текущий, взаимоконтроль, самостоятельная работа</w:t>
            </w:r>
          </w:p>
          <w:p w:rsidR="00325821" w:rsidRPr="004E5549" w:rsidRDefault="00325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5821" w:rsidRPr="004E5549" w:rsidRDefault="00325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5821" w:rsidRPr="004E5549" w:rsidRDefault="00325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 xml:space="preserve">Текущий, </w:t>
            </w:r>
            <w:r w:rsidRPr="004E5549">
              <w:rPr>
                <w:rFonts w:ascii="Times New Roman" w:hAnsi="Times New Roman"/>
                <w:sz w:val="24"/>
                <w:szCs w:val="24"/>
              </w:rPr>
              <w:lastRenderedPageBreak/>
              <w:t>взаимоконтроль, самостоятельная работа</w:t>
            </w: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Текущий, взаимоконтроль, самостоятельная работа</w:t>
            </w: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Текущий, взаимоконтроль, самостоятельная работа</w:t>
            </w:r>
          </w:p>
        </w:tc>
        <w:tc>
          <w:tcPr>
            <w:tcW w:w="1741" w:type="dxa"/>
          </w:tcPr>
          <w:p w:rsidR="00C906EE" w:rsidRPr="004E5549" w:rsidRDefault="00C906EE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1879" w:rsidRPr="004E5549" w:rsidRDefault="00571879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1879" w:rsidRPr="004E5549" w:rsidRDefault="00571879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1879" w:rsidRPr="004E5549" w:rsidRDefault="00571879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Схемы выполнения изделия</w:t>
            </w: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57A2" w:rsidRPr="004E5549" w:rsidRDefault="00F357A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Схемы выполнения изделия</w:t>
            </w:r>
            <w:r w:rsidR="001633F8" w:rsidRPr="004E5549">
              <w:rPr>
                <w:rFonts w:ascii="Times New Roman" w:hAnsi="Times New Roman"/>
                <w:sz w:val="24"/>
                <w:szCs w:val="24"/>
              </w:rPr>
              <w:t>,</w:t>
            </w:r>
            <w:r w:rsidR="00214C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33F8" w:rsidRPr="004E5549">
              <w:rPr>
                <w:rFonts w:ascii="Times New Roman" w:hAnsi="Times New Roman"/>
                <w:sz w:val="24"/>
                <w:szCs w:val="24"/>
              </w:rPr>
              <w:t>образец</w:t>
            </w:r>
          </w:p>
          <w:p w:rsidR="00325821" w:rsidRPr="004E5549" w:rsidRDefault="00325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5821" w:rsidRPr="004E5549" w:rsidRDefault="00325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5821" w:rsidRPr="004E5549" w:rsidRDefault="00325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5821" w:rsidRPr="004E5549" w:rsidRDefault="00325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5821" w:rsidRPr="004E5549" w:rsidRDefault="00325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5821" w:rsidRPr="004E5549" w:rsidRDefault="00325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lastRenderedPageBreak/>
              <w:t>Схемы выполнения изделия, линейки</w:t>
            </w: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Схемы выполнения изделия, шаблоны</w:t>
            </w: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3C0F" w:rsidRPr="004E5549" w:rsidRDefault="002A3C0F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Схемы выполнения изделия</w:t>
            </w:r>
            <w:r w:rsidR="001633F8" w:rsidRPr="004E5549">
              <w:rPr>
                <w:rFonts w:ascii="Times New Roman" w:hAnsi="Times New Roman"/>
                <w:sz w:val="24"/>
                <w:szCs w:val="24"/>
              </w:rPr>
              <w:t>, образец</w:t>
            </w:r>
          </w:p>
        </w:tc>
      </w:tr>
      <w:tr w:rsidR="00313168" w:rsidRPr="004E5549" w:rsidTr="002A3C0F">
        <w:tc>
          <w:tcPr>
            <w:tcW w:w="392" w:type="dxa"/>
          </w:tcPr>
          <w:p w:rsidR="00313168" w:rsidRPr="004E5549" w:rsidRDefault="00313168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9,10</w:t>
            </w: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11,12</w:t>
            </w: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14,15</w:t>
            </w: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313168" w:rsidRPr="004E5549" w:rsidRDefault="00313168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13168" w:rsidRPr="004E5549" w:rsidRDefault="00313168" w:rsidP="004E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четверть. </w:t>
            </w: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чём рассказывают вещи.</w:t>
            </w:r>
          </w:p>
          <w:p w:rsidR="00313168" w:rsidRPr="004E5549" w:rsidRDefault="00313168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зимним праздникам</w:t>
            </w:r>
            <w:r w:rsidRPr="004E55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80951" w:rsidRPr="004E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ч)</w:t>
            </w:r>
          </w:p>
          <w:p w:rsidR="001633F8" w:rsidRPr="004E5549" w:rsidRDefault="001633F8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1,2.Образ и конструкция открытки.</w:t>
            </w:r>
          </w:p>
          <w:p w:rsidR="00563821" w:rsidRPr="004E5549" w:rsidRDefault="00563821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bCs/>
                <w:sz w:val="24"/>
                <w:szCs w:val="24"/>
              </w:rPr>
              <w:t>3,4.</w:t>
            </w:r>
            <w:r w:rsidRPr="004E5549">
              <w:rPr>
                <w:rFonts w:ascii="Times New Roman" w:hAnsi="Times New Roman"/>
                <w:sz w:val="24"/>
                <w:szCs w:val="24"/>
              </w:rPr>
              <w:t xml:space="preserve"> Конструирование объёмных форм из     бумаги. Новые приёмы бумагопластики.</w:t>
            </w:r>
          </w:p>
          <w:p w:rsidR="00563821" w:rsidRPr="004E5549" w:rsidRDefault="00563821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5.Конструирование на основе симметричного вырезания из бумаги.</w:t>
            </w:r>
          </w:p>
          <w:p w:rsidR="00563821" w:rsidRPr="004E5549" w:rsidRDefault="00563821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 xml:space="preserve">6,7.Стилевое единство упаковки и подарка. </w:t>
            </w:r>
            <w:r w:rsidRPr="004E5549">
              <w:rPr>
                <w:rFonts w:ascii="Times New Roman" w:hAnsi="Times New Roman"/>
                <w:sz w:val="24"/>
                <w:szCs w:val="24"/>
              </w:rPr>
              <w:lastRenderedPageBreak/>
              <w:t>Конструирование на основе готовой</w:t>
            </w:r>
            <w:r w:rsidRPr="004E554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E5549">
              <w:rPr>
                <w:rFonts w:ascii="Times New Roman" w:hAnsi="Times New Roman"/>
                <w:sz w:val="24"/>
                <w:szCs w:val="24"/>
              </w:rPr>
              <w:t>формы.</w:t>
            </w:r>
          </w:p>
          <w:p w:rsidR="007E327A" w:rsidRPr="004E5549" w:rsidRDefault="007E327A" w:rsidP="004E5549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8. Комбинированная работа. Приём навешивания нитей на основу.</w:t>
            </w:r>
          </w:p>
          <w:p w:rsidR="007E327A" w:rsidRPr="004E5549" w:rsidRDefault="007E327A" w:rsidP="004E5549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633F8" w:rsidRPr="004E5549" w:rsidRDefault="001633F8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1633F8" w:rsidRPr="004E5549" w:rsidRDefault="001633F8" w:rsidP="004E554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Знать:</w:t>
            </w:r>
          </w:p>
          <w:p w:rsidR="001633F8" w:rsidRPr="004E5549" w:rsidRDefault="001633F8" w:rsidP="004E5549">
            <w:pPr>
              <w:pStyle w:val="a6"/>
              <w:spacing w:after="0"/>
            </w:pPr>
            <w:r w:rsidRPr="004E5549">
              <w:rPr>
                <w:b/>
              </w:rPr>
              <w:t xml:space="preserve">- </w:t>
            </w:r>
            <w:r w:rsidRPr="004E5549">
              <w:t>что вещи должны подходить к окружающей обстановке и к характеру и облику своего хозяина;</w:t>
            </w:r>
          </w:p>
          <w:p w:rsidR="001633F8" w:rsidRPr="004E5549" w:rsidRDefault="001633F8" w:rsidP="004E5549">
            <w:pPr>
              <w:pStyle w:val="a6"/>
              <w:spacing w:after="0"/>
            </w:pPr>
            <w:r w:rsidRPr="004E5549">
              <w:t>-что в разных условиях использования одна и та же по своей функции вещь будет иметь разное устройство и разный внешний вид;</w:t>
            </w:r>
          </w:p>
          <w:p w:rsidR="001633F8" w:rsidRPr="004E5549" w:rsidRDefault="001633F8" w:rsidP="004E5549">
            <w:pPr>
              <w:pStyle w:val="a6"/>
              <w:spacing w:after="0"/>
            </w:pPr>
            <w:r w:rsidRPr="004E5549">
              <w:t>-что в народном быту вещи имели не только практический смысл, но еще и магическое значение, а потому изготавливались строго по правилам;</w:t>
            </w:r>
          </w:p>
          <w:p w:rsidR="001633F8" w:rsidRPr="004E5549" w:rsidRDefault="001633F8" w:rsidP="004E5549">
            <w:pPr>
              <w:pStyle w:val="a6"/>
              <w:spacing w:after="0"/>
            </w:pPr>
            <w:r w:rsidRPr="004E5549">
              <w:t>-о символическом значении образов и узоров в некоторых произведениях народного искусства;</w:t>
            </w:r>
          </w:p>
          <w:p w:rsidR="001633F8" w:rsidRPr="004E5549" w:rsidRDefault="001633F8" w:rsidP="004E5549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E554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Уметь:</w:t>
            </w:r>
          </w:p>
          <w:p w:rsidR="001633F8" w:rsidRPr="004E5549" w:rsidRDefault="001633F8" w:rsidP="004E5549">
            <w:pPr>
              <w:pStyle w:val="a6"/>
              <w:spacing w:after="0"/>
            </w:pPr>
            <w:r w:rsidRPr="004E5549">
              <w:t xml:space="preserve">-придумать и выполнить несложное </w:t>
            </w:r>
            <w:r w:rsidRPr="004E5549">
              <w:lastRenderedPageBreak/>
              <w:t>оформление изделия в соответствии с его назначением.</w:t>
            </w:r>
          </w:p>
          <w:p w:rsidR="001633F8" w:rsidRPr="004E5549" w:rsidRDefault="001633F8" w:rsidP="004E5549">
            <w:pPr>
              <w:pStyle w:val="a6"/>
              <w:spacing w:after="0"/>
            </w:pPr>
            <w:r w:rsidRPr="004E5549">
              <w:t>-планировать предстоящую практическую работу, выстраивать технологическую последовательность изготовления простых изделий по образцу или собственному замыслу;</w:t>
            </w:r>
          </w:p>
          <w:p w:rsidR="001633F8" w:rsidRPr="004E5549" w:rsidRDefault="001633F8" w:rsidP="004E5549">
            <w:pPr>
              <w:pStyle w:val="a6"/>
              <w:spacing w:after="0"/>
            </w:pPr>
            <w:r w:rsidRPr="004E5549">
              <w:t>-выполнять несложные эскизы разверток изделий с использованием условных обозначений;</w:t>
            </w:r>
          </w:p>
          <w:p w:rsidR="001633F8" w:rsidRPr="004E5549" w:rsidRDefault="001633F8" w:rsidP="004E5549">
            <w:pPr>
              <w:pStyle w:val="a6"/>
              <w:spacing w:after="0"/>
            </w:pPr>
            <w:r w:rsidRPr="004E5549">
              <w:t>-вносить несложные изменения и дополнения в конструкцию и оформление изделия  в соответствии с поставленными условиями;</w:t>
            </w:r>
          </w:p>
          <w:p w:rsidR="001633F8" w:rsidRPr="004E5549" w:rsidRDefault="001633F8" w:rsidP="004E5549">
            <w:pPr>
              <w:pStyle w:val="a6"/>
              <w:spacing w:after="0"/>
            </w:pPr>
            <w:r w:rsidRPr="004E5549">
              <w:t xml:space="preserve">-создавать творческие фронтальные и объемные композиции по собственному замыслу в соответствии с </w:t>
            </w:r>
            <w:r w:rsidRPr="004E5549">
              <w:lastRenderedPageBreak/>
              <w:t>художественно-конструкторской задачей; подбирать материалы и способы их обработки;</w:t>
            </w:r>
          </w:p>
          <w:p w:rsidR="001633F8" w:rsidRPr="004E5549" w:rsidRDefault="001633F8" w:rsidP="004E5549">
            <w:pPr>
              <w:pStyle w:val="a6"/>
              <w:spacing w:after="0"/>
            </w:pPr>
            <w:r w:rsidRPr="004E5549">
              <w:t>-расписывать изделия из пластилина красками (гуашью);</w:t>
            </w:r>
          </w:p>
          <w:p w:rsidR="001633F8" w:rsidRPr="004E5549" w:rsidRDefault="001633F8" w:rsidP="004E5549">
            <w:pPr>
              <w:pStyle w:val="a6"/>
              <w:spacing w:after="0"/>
            </w:pPr>
            <w:r w:rsidRPr="004E5549">
              <w:t>-выполнять проектные задания в соответствии с содержанием изученного материала на основе полученных знаний и умений.</w:t>
            </w:r>
          </w:p>
          <w:p w:rsidR="00313168" w:rsidRPr="004E5549" w:rsidRDefault="00313168" w:rsidP="004E55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68" w:type="dxa"/>
          </w:tcPr>
          <w:p w:rsidR="001633F8" w:rsidRPr="004E5549" w:rsidRDefault="001633F8" w:rsidP="004E554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633F8" w:rsidRPr="004E5549" w:rsidRDefault="001633F8" w:rsidP="004E5549">
            <w:pPr>
              <w:pStyle w:val="a4"/>
              <w:rPr>
                <w:rStyle w:val="FontStyle95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Регулятивные:</w:t>
            </w:r>
            <w:r w:rsidRPr="004E5549">
              <w:rPr>
                <w:rStyle w:val="FontStyle95"/>
                <w:sz w:val="24"/>
                <w:szCs w:val="24"/>
              </w:rPr>
              <w:t xml:space="preserve"> </w:t>
            </w:r>
          </w:p>
          <w:p w:rsidR="001633F8" w:rsidRPr="004E5549" w:rsidRDefault="001633F8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-следовать при выполнении работы инструкциям учителя или представленным в других информационных источниках различных видов: учебнике, дидактическом материале и пр.;</w:t>
            </w:r>
          </w:p>
          <w:p w:rsidR="001633F8" w:rsidRPr="004E5549" w:rsidRDefault="001633F8" w:rsidP="004E5549">
            <w:pPr>
              <w:suppressAutoHyphens/>
              <w:rPr>
                <w:rStyle w:val="FontStyle95"/>
                <w:rFonts w:eastAsia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-руководствоваться правилами при выполнении работы;</w:t>
            </w:r>
          </w:p>
          <w:p w:rsidR="001633F8" w:rsidRPr="004E5549" w:rsidRDefault="001633F8" w:rsidP="004E554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Познавательные:</w:t>
            </w:r>
          </w:p>
          <w:p w:rsidR="001633F8" w:rsidRPr="004E5549" w:rsidRDefault="001633F8" w:rsidP="004E554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Общеучебные:</w:t>
            </w: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633F8" w:rsidRPr="004E5549" w:rsidRDefault="001633F8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-осуществлять поиск и  отбирать необходимую информацию из дополнительных доступных источников (справочников, детских </w:t>
            </w: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энциклопедий и пр.); </w:t>
            </w:r>
          </w:p>
          <w:p w:rsidR="001633F8" w:rsidRPr="004E5549" w:rsidRDefault="001633F8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-самостоятельно комбинировать и использовать освоенные технологии в соответствии с конструктивной или декоративно-художественной задачей;</w:t>
            </w:r>
          </w:p>
          <w:p w:rsidR="001633F8" w:rsidRPr="004E5549" w:rsidRDefault="001633F8" w:rsidP="004E5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Логические:</w:t>
            </w:r>
          </w:p>
          <w:p w:rsidR="001633F8" w:rsidRPr="004E5549" w:rsidRDefault="001633F8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-создавать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информации; воплощать этот образ в материале;</w:t>
            </w: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</w:p>
          <w:p w:rsidR="001633F8" w:rsidRPr="004E5549" w:rsidRDefault="001633F8" w:rsidP="004E554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1633F8" w:rsidRPr="004E5549" w:rsidRDefault="001633F8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-проявлять заинтересованное отношение к деятельности своих </w:t>
            </w: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товарищей и результатам их работы;</w:t>
            </w:r>
          </w:p>
          <w:p w:rsidR="00313168" w:rsidRPr="004E5549" w:rsidRDefault="00313168" w:rsidP="004E55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633F8" w:rsidRPr="004E5549" w:rsidRDefault="001633F8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-устойчивое стремление к творческому досугу на основе предметно-практических видов деятельности;</w:t>
            </w:r>
          </w:p>
          <w:p w:rsidR="001633F8" w:rsidRPr="004E5549" w:rsidRDefault="001633F8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-установка на дальнейшее расширени</w:t>
            </w: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 и углубление знаний и умений по различным видам творческой предметно-практической деятельности;</w:t>
            </w:r>
          </w:p>
          <w:p w:rsidR="00313168" w:rsidRPr="004E5549" w:rsidRDefault="00313168" w:rsidP="004E554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3821" w:rsidRPr="004E5549" w:rsidRDefault="00563821" w:rsidP="004E5549">
            <w:pPr>
              <w:pStyle w:val="Standard"/>
              <w:jc w:val="both"/>
              <w:rPr>
                <w:rFonts w:cs="Times New Roman"/>
                <w:i/>
              </w:rPr>
            </w:pPr>
          </w:p>
          <w:p w:rsidR="00563821" w:rsidRPr="004E5549" w:rsidRDefault="00563821" w:rsidP="004E5549">
            <w:pPr>
              <w:pStyle w:val="Standard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 xml:space="preserve">Анализировать </w:t>
            </w:r>
            <w:r w:rsidRPr="004E5549">
              <w:rPr>
                <w:rFonts w:cs="Times New Roman"/>
              </w:rPr>
              <w:t xml:space="preserve">информацию в учебнике. </w:t>
            </w:r>
          </w:p>
          <w:p w:rsidR="00563821" w:rsidRPr="004E5549" w:rsidRDefault="00563821" w:rsidP="004E5549">
            <w:pPr>
              <w:pStyle w:val="Standard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>Строить работу</w:t>
            </w:r>
            <w:r w:rsidRPr="004E5549">
              <w:rPr>
                <w:rFonts w:cs="Times New Roman"/>
              </w:rPr>
              <w:t xml:space="preserve"> в соответствии с инструкцией.</w:t>
            </w:r>
          </w:p>
          <w:p w:rsidR="00313168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i/>
                <w:sz w:val="24"/>
                <w:szCs w:val="24"/>
              </w:rPr>
              <w:t>Оценивать</w:t>
            </w:r>
            <w:r w:rsidRPr="004E5549">
              <w:rPr>
                <w:rFonts w:ascii="Times New Roman" w:hAnsi="Times New Roman"/>
                <w:sz w:val="24"/>
                <w:szCs w:val="24"/>
              </w:rPr>
              <w:t xml:space="preserve"> результаты выполненной работы.</w:t>
            </w: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Standard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>Анализировать</w:t>
            </w:r>
            <w:r w:rsidRPr="004E5549">
              <w:rPr>
                <w:rFonts w:cs="Times New Roman"/>
              </w:rPr>
              <w:t xml:space="preserve"> информацию в учебнике.</w:t>
            </w:r>
          </w:p>
          <w:p w:rsidR="00563821" w:rsidRPr="004E5549" w:rsidRDefault="00563821" w:rsidP="004E5549">
            <w:pPr>
              <w:pStyle w:val="Standard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>Анализировать</w:t>
            </w:r>
            <w:r w:rsidRPr="004E5549">
              <w:rPr>
                <w:rFonts w:cs="Times New Roman"/>
              </w:rPr>
              <w:t xml:space="preserve"> образцы, способы получения симметричной формы,  </w:t>
            </w:r>
            <w:r w:rsidRPr="004E5549">
              <w:rPr>
                <w:rFonts w:cs="Times New Roman"/>
                <w:i/>
              </w:rPr>
              <w:lastRenderedPageBreak/>
              <w:t>обсуждать</w:t>
            </w:r>
            <w:r w:rsidRPr="004E5549">
              <w:rPr>
                <w:rFonts w:cs="Times New Roman"/>
              </w:rPr>
              <w:t xml:space="preserve"> их и </w:t>
            </w:r>
            <w:r w:rsidRPr="004E5549">
              <w:rPr>
                <w:rFonts w:cs="Times New Roman"/>
                <w:i/>
              </w:rPr>
              <w:t>сравнивать.</w:t>
            </w: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i/>
                <w:sz w:val="24"/>
                <w:szCs w:val="24"/>
              </w:rPr>
              <w:t>Производить оценку</w:t>
            </w:r>
            <w:r w:rsidRPr="004E5549">
              <w:rPr>
                <w:rFonts w:ascii="Times New Roman" w:hAnsi="Times New Roman"/>
                <w:sz w:val="24"/>
                <w:szCs w:val="24"/>
              </w:rPr>
              <w:t xml:space="preserve"> выполненной работы (своей и товарищей).</w:t>
            </w:r>
          </w:p>
          <w:p w:rsidR="007E327A" w:rsidRPr="004E5549" w:rsidRDefault="007E327A" w:rsidP="004E5549">
            <w:pPr>
              <w:pStyle w:val="Standard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>Анализировать</w:t>
            </w:r>
            <w:r w:rsidRPr="004E5549">
              <w:rPr>
                <w:rFonts w:cs="Times New Roman"/>
              </w:rPr>
              <w:t xml:space="preserve"> образцы, способы получения симметричной формы,  </w:t>
            </w:r>
            <w:r w:rsidRPr="004E5549">
              <w:rPr>
                <w:rFonts w:cs="Times New Roman"/>
                <w:i/>
              </w:rPr>
              <w:t>обсуждать</w:t>
            </w:r>
            <w:r w:rsidRPr="004E5549">
              <w:rPr>
                <w:rFonts w:cs="Times New Roman"/>
              </w:rPr>
              <w:t xml:space="preserve"> их и </w:t>
            </w:r>
            <w:r w:rsidRPr="004E5549">
              <w:rPr>
                <w:rFonts w:cs="Times New Roman"/>
                <w:i/>
              </w:rPr>
              <w:t>сравнивать.</w:t>
            </w:r>
          </w:p>
          <w:p w:rsidR="007E327A" w:rsidRPr="004E5549" w:rsidRDefault="007E327A" w:rsidP="004E554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E5549">
              <w:rPr>
                <w:rFonts w:ascii="Times New Roman" w:hAnsi="Times New Roman"/>
                <w:i/>
                <w:sz w:val="24"/>
                <w:szCs w:val="24"/>
              </w:rPr>
              <w:t>Производить оценку</w:t>
            </w:r>
            <w:r w:rsidRPr="004E5549">
              <w:rPr>
                <w:rFonts w:ascii="Times New Roman" w:hAnsi="Times New Roman"/>
                <w:sz w:val="24"/>
                <w:szCs w:val="24"/>
              </w:rPr>
              <w:t xml:space="preserve"> выполненной работы (своей и товарищей).</w:t>
            </w:r>
          </w:p>
        </w:tc>
        <w:tc>
          <w:tcPr>
            <w:tcW w:w="1021" w:type="dxa"/>
          </w:tcPr>
          <w:p w:rsidR="00563821" w:rsidRPr="004E5549" w:rsidRDefault="00563821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lastRenderedPageBreak/>
              <w:t>Математика, ИЗО, литературное чтение, окружающий мир</w:t>
            </w:r>
          </w:p>
          <w:p w:rsidR="00563821" w:rsidRPr="004E5549" w:rsidRDefault="00563821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Математика, ИЗО, литературное чтение, окружающий мир</w:t>
            </w:r>
          </w:p>
          <w:p w:rsidR="00563821" w:rsidRPr="004E5549" w:rsidRDefault="00563821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Математика, ИЗО, литературное чтение, окружающий мир</w:t>
            </w:r>
          </w:p>
          <w:p w:rsidR="00563821" w:rsidRPr="004E5549" w:rsidRDefault="00563821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7E327A" w:rsidRPr="004E5549" w:rsidRDefault="007E327A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7E327A" w:rsidRPr="004E5549" w:rsidRDefault="007E327A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7E327A" w:rsidRPr="004E5549" w:rsidRDefault="007E327A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7E327A" w:rsidRPr="004E5549" w:rsidRDefault="007E327A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Математика, ИЗО, литературное чтение, окружающий мир</w:t>
            </w:r>
          </w:p>
          <w:p w:rsidR="007E327A" w:rsidRPr="004E5549" w:rsidRDefault="007E327A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3168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Текущий, взаимоконтроль, самостоятельная работа</w:t>
            </w: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Текущий, взаимоконтроль, самостоятельная работа</w:t>
            </w: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Текущий, взаимоконтроль, самостоятельная работа</w:t>
            </w: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Текущий, взаимоконтроль, самостоятельная работа</w:t>
            </w:r>
          </w:p>
          <w:p w:rsidR="007E327A" w:rsidRPr="004E5549" w:rsidRDefault="007E327A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327A" w:rsidRPr="004E5549" w:rsidRDefault="007E327A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327A" w:rsidRPr="004E5549" w:rsidRDefault="007E327A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327A" w:rsidRPr="004E5549" w:rsidRDefault="007E327A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327A" w:rsidRPr="004E5549" w:rsidRDefault="007E327A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Текущий, взаимоконтроль, самостоятельная работа</w:t>
            </w:r>
          </w:p>
        </w:tc>
        <w:tc>
          <w:tcPr>
            <w:tcW w:w="1741" w:type="dxa"/>
          </w:tcPr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3168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Инструкции, схемы, чертежи</w:t>
            </w: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Инструкции, схемы, чертежи</w:t>
            </w: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Инструкции, схемы, чертежи</w:t>
            </w: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3821" w:rsidRPr="004E5549" w:rsidRDefault="00563821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Инструкции, схемы, чертежи</w:t>
            </w:r>
          </w:p>
          <w:p w:rsidR="007E327A" w:rsidRPr="004E5549" w:rsidRDefault="007E327A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327A" w:rsidRPr="004E5549" w:rsidRDefault="007E327A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327A" w:rsidRPr="004E5549" w:rsidRDefault="007E327A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327A" w:rsidRPr="004E5549" w:rsidRDefault="007E327A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327A" w:rsidRPr="004E5549" w:rsidRDefault="007E327A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327A" w:rsidRPr="004E5549" w:rsidRDefault="007E327A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Инструкции, схемы, чертежи</w:t>
            </w:r>
          </w:p>
        </w:tc>
      </w:tr>
      <w:tr w:rsidR="0078048D" w:rsidRPr="004E5549" w:rsidTr="002A3C0F">
        <w:tc>
          <w:tcPr>
            <w:tcW w:w="392" w:type="dxa"/>
          </w:tcPr>
          <w:p w:rsidR="0078048D" w:rsidRPr="004E5549" w:rsidRDefault="0078048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17,18,19</w:t>
            </w: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20,</w:t>
            </w:r>
            <w:r w:rsidRPr="004E5549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22,23,24</w:t>
            </w: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25,26</w:t>
            </w: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8048D" w:rsidRPr="004E5549" w:rsidRDefault="0078048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048D" w:rsidRPr="004E5549" w:rsidRDefault="0078048D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3четверть. </w:t>
            </w: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Мастер учится у мастеров.</w:t>
            </w:r>
            <w:r w:rsidRPr="004E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ч)</w:t>
            </w:r>
          </w:p>
          <w:p w:rsidR="0078048D" w:rsidRPr="004E5549" w:rsidRDefault="0078048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1, 2,3. Учимся у народных мастеров: обычаи и обряды; символика вещей. Изделия по мотивам народных образцов.</w:t>
            </w:r>
          </w:p>
          <w:p w:rsidR="0078048D" w:rsidRPr="004E5549" w:rsidRDefault="001E7DD3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 xml:space="preserve">4, 5. Работа с </w:t>
            </w:r>
            <w:r w:rsidRPr="004E5549">
              <w:rPr>
                <w:rFonts w:ascii="Times New Roman" w:hAnsi="Times New Roman"/>
                <w:sz w:val="24"/>
                <w:szCs w:val="24"/>
              </w:rPr>
              <w:lastRenderedPageBreak/>
              <w:t>тканью; инструменты и приспособления.</w:t>
            </w:r>
          </w:p>
          <w:p w:rsidR="00A3732D" w:rsidRPr="004E5549" w:rsidRDefault="00A3732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 xml:space="preserve">6, 7, 8. Работа с тканью. Полотняное переплетение, разметка продёргиванием нити. </w:t>
            </w:r>
          </w:p>
          <w:p w:rsidR="00A3732D" w:rsidRPr="004E5549" w:rsidRDefault="00A3732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 xml:space="preserve"> Шов «вперёд иголку». </w:t>
            </w:r>
          </w:p>
          <w:p w:rsidR="00A6673D" w:rsidRPr="004E5549" w:rsidRDefault="00A6673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 xml:space="preserve">9, 10. Работа с тканью. Разметка с припуском. </w:t>
            </w:r>
          </w:p>
          <w:p w:rsidR="00A6673D" w:rsidRPr="004E5549" w:rsidRDefault="00A6673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Шов «через край».</w:t>
            </w:r>
          </w:p>
          <w:p w:rsidR="00A3732D" w:rsidRPr="004E5549" w:rsidRDefault="00A3732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78048D" w:rsidRPr="004E5549" w:rsidRDefault="0078048D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48D" w:rsidRPr="004E5549" w:rsidRDefault="0078048D" w:rsidP="004E5549">
            <w:pPr>
              <w:pStyle w:val="a3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8048D" w:rsidRPr="004E5549" w:rsidRDefault="0078048D" w:rsidP="004E554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Знать:</w:t>
            </w:r>
          </w:p>
          <w:p w:rsidR="0078048D" w:rsidRPr="004E5549" w:rsidRDefault="0078048D" w:rsidP="004E5549">
            <w:pPr>
              <w:pStyle w:val="a6"/>
              <w:spacing w:after="0"/>
            </w:pPr>
            <w:r w:rsidRPr="004E5549">
              <w:rPr>
                <w:b/>
              </w:rPr>
              <w:t xml:space="preserve">- </w:t>
            </w:r>
            <w:r w:rsidRPr="004E5549">
              <w:t>как выглядит полотняное переплетение нитей в ткани;</w:t>
            </w:r>
          </w:p>
          <w:p w:rsidR="0078048D" w:rsidRPr="004E5549" w:rsidRDefault="0078048D" w:rsidP="004E5549">
            <w:pPr>
              <w:pStyle w:val="a6"/>
              <w:spacing w:after="0"/>
            </w:pPr>
            <w:r w:rsidRPr="004E5549">
              <w:t>-что разметку деталей на ткани можно выполнять по шаблону и способом продергивания нити;</w:t>
            </w:r>
          </w:p>
          <w:p w:rsidR="0078048D" w:rsidRPr="004E5549" w:rsidRDefault="0078048D" w:rsidP="004E5549">
            <w:pPr>
              <w:pStyle w:val="a6"/>
              <w:spacing w:after="0"/>
            </w:pPr>
            <w:r w:rsidRPr="004E5549">
              <w:t>-как сделать бахрому по краю прямоугольного изделия из ткани с полотняным переплетением нитей;</w:t>
            </w:r>
          </w:p>
          <w:p w:rsidR="0078048D" w:rsidRPr="004E5549" w:rsidRDefault="0078048D" w:rsidP="004E5549">
            <w:pPr>
              <w:pStyle w:val="a6"/>
              <w:spacing w:after="0"/>
            </w:pPr>
            <w:r w:rsidRPr="004E5549">
              <w:t xml:space="preserve">-швы «вперед иголку» </w:t>
            </w:r>
            <w:r w:rsidRPr="004E5549">
              <w:lastRenderedPageBreak/>
              <w:t>и «через край», способы их выполнения;</w:t>
            </w:r>
          </w:p>
          <w:p w:rsidR="0078048D" w:rsidRPr="004E5549" w:rsidRDefault="0078048D" w:rsidP="004E5549">
            <w:pPr>
              <w:pStyle w:val="a6"/>
              <w:spacing w:after="0"/>
            </w:pPr>
            <w:r w:rsidRPr="004E5549">
              <w:t>-о технологических и декоративно-художественных различиях аппликации и мозаики, способах их выполнения;</w:t>
            </w:r>
          </w:p>
          <w:p w:rsidR="0078048D" w:rsidRPr="004E5549" w:rsidRDefault="0078048D" w:rsidP="004E5549">
            <w:pPr>
              <w:pStyle w:val="a6"/>
              <w:spacing w:after="0"/>
            </w:pPr>
            <w:r w:rsidRPr="004E5549">
              <w:t>-о символическом значении народной глиняной игрушки, ее основных образах;</w:t>
            </w:r>
          </w:p>
          <w:p w:rsidR="0078048D" w:rsidRPr="004E5549" w:rsidRDefault="0078048D" w:rsidP="004E5549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E554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Уметь:</w:t>
            </w:r>
          </w:p>
          <w:p w:rsidR="0078048D" w:rsidRPr="004E5549" w:rsidRDefault="0078048D" w:rsidP="004E5549">
            <w:pPr>
              <w:pStyle w:val="a6"/>
              <w:spacing w:after="0"/>
            </w:pPr>
            <w:r w:rsidRPr="004E5549">
              <w:t>-выполнять разметку на ткани способом продергивания нитей;</w:t>
            </w:r>
          </w:p>
          <w:p w:rsidR="0078048D" w:rsidRPr="004E5549" w:rsidRDefault="0078048D" w:rsidP="004E5549">
            <w:pPr>
              <w:pStyle w:val="a6"/>
              <w:spacing w:after="0"/>
            </w:pPr>
            <w:r w:rsidRPr="004E5549">
              <w:t>-выполнять разметку на ткани по шаблону; выкраивать из ткани детали простой формы;</w:t>
            </w:r>
          </w:p>
          <w:p w:rsidR="0078048D" w:rsidRPr="004E5549" w:rsidRDefault="0078048D" w:rsidP="004E5549">
            <w:pPr>
              <w:pStyle w:val="a6"/>
              <w:spacing w:after="0"/>
            </w:pPr>
            <w:r w:rsidRPr="004E5549">
              <w:t>-выполнять бахрому по краю изделия из ткани с полотняным переплетением нитей;</w:t>
            </w:r>
          </w:p>
          <w:p w:rsidR="0078048D" w:rsidRPr="004E5549" w:rsidRDefault="0078048D" w:rsidP="004E5549">
            <w:pPr>
              <w:pStyle w:val="a6"/>
              <w:spacing w:after="0"/>
            </w:pPr>
            <w:r w:rsidRPr="004E5549">
              <w:t>-выполнять швы «вперед иголку» и «через край»;</w:t>
            </w:r>
          </w:p>
          <w:p w:rsidR="0078048D" w:rsidRPr="004E5549" w:rsidRDefault="0078048D" w:rsidP="004E5549">
            <w:pPr>
              <w:pStyle w:val="a6"/>
              <w:spacing w:after="0"/>
            </w:pPr>
            <w:r w:rsidRPr="004E5549">
              <w:t xml:space="preserve">-выполнять несложные изображения в технике мозаики (из </w:t>
            </w:r>
            <w:r w:rsidRPr="004E5549">
              <w:lastRenderedPageBreak/>
              <w:t>бумаги и природных материалов);</w:t>
            </w:r>
          </w:p>
          <w:p w:rsidR="0078048D" w:rsidRPr="004E5549" w:rsidRDefault="0078048D" w:rsidP="004E5549">
            <w:pPr>
              <w:pStyle w:val="a6"/>
              <w:spacing w:after="0"/>
            </w:pPr>
            <w:r w:rsidRPr="004E5549">
              <w:t>-анализировать конструкцию изделия и выполнять работу по образцу;</w:t>
            </w:r>
          </w:p>
          <w:p w:rsidR="0078048D" w:rsidRPr="004E5549" w:rsidRDefault="0078048D" w:rsidP="004E5549">
            <w:pPr>
              <w:pStyle w:val="a6"/>
              <w:spacing w:after="0"/>
            </w:pPr>
            <w:r w:rsidRPr="004E5549">
              <w:t>-придумать и выполнить несложное оформление изделия в соответствии с его назначением.</w:t>
            </w:r>
          </w:p>
          <w:p w:rsidR="0078048D" w:rsidRPr="004E5549" w:rsidRDefault="0078048D" w:rsidP="004E5549">
            <w:pPr>
              <w:pStyle w:val="a6"/>
              <w:spacing w:after="0"/>
            </w:pPr>
            <w:r w:rsidRPr="004E5549">
              <w:t>-планировать предстоящую практическую работу, выстраивать технологическую последовательность изготовления простых изделий по образцу или собственному замыслу.</w:t>
            </w:r>
          </w:p>
          <w:p w:rsidR="0078048D" w:rsidRPr="004E5549" w:rsidRDefault="0078048D" w:rsidP="004E55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68" w:type="dxa"/>
          </w:tcPr>
          <w:p w:rsidR="0078048D" w:rsidRPr="004E5549" w:rsidRDefault="0078048D" w:rsidP="004E5549">
            <w:pPr>
              <w:pStyle w:val="a4"/>
              <w:rPr>
                <w:rStyle w:val="FontStyle95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Регулятивные:</w:t>
            </w:r>
            <w:r w:rsidRPr="004E5549">
              <w:rPr>
                <w:rStyle w:val="FontStyle95"/>
                <w:sz w:val="24"/>
                <w:szCs w:val="24"/>
              </w:rPr>
              <w:t xml:space="preserve"> </w:t>
            </w:r>
          </w:p>
          <w:p w:rsidR="0078048D" w:rsidRPr="004E5549" w:rsidRDefault="0078048D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-устанавливать причинно-следственные связи между выполняемыми действиями и их результатами и прогнозировать действия для получение необходимых результатов;</w:t>
            </w:r>
          </w:p>
          <w:p w:rsidR="0078048D" w:rsidRPr="004E5549" w:rsidRDefault="0078048D" w:rsidP="004E5549">
            <w:pPr>
              <w:suppressAutoHyphens/>
              <w:rPr>
                <w:rStyle w:val="FontStyle95"/>
                <w:rFonts w:eastAsia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-осуществлять самоконтроль выполняемых практических </w:t>
            </w: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действий, корректировку хода практической работы;</w:t>
            </w:r>
          </w:p>
          <w:p w:rsidR="0078048D" w:rsidRPr="004E5549" w:rsidRDefault="0078048D" w:rsidP="004E554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Познавательные:</w:t>
            </w:r>
          </w:p>
          <w:p w:rsidR="0078048D" w:rsidRPr="004E5549" w:rsidRDefault="0078048D" w:rsidP="004E554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Общеучебные:</w:t>
            </w: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8048D" w:rsidRPr="004E5549" w:rsidRDefault="0078048D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-находить необходимую для выполнения работы информацию в материалах учебника, рабочей тетради;</w:t>
            </w:r>
          </w:p>
          <w:p w:rsidR="0078048D" w:rsidRPr="004E5549" w:rsidRDefault="0078048D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-выполнять учебно-познавательные действия в материализованной и умственной форме, находить для их объяснения соответствующую речевую форму;</w:t>
            </w:r>
          </w:p>
          <w:p w:rsidR="0078048D" w:rsidRPr="004E5549" w:rsidRDefault="0078048D" w:rsidP="004E5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Логические:</w:t>
            </w:r>
          </w:p>
          <w:p w:rsidR="0078048D" w:rsidRPr="004E5549" w:rsidRDefault="0078048D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-анализировать предлагаемую информацию (образцы изделий, простейшие чертежи, эскизы, рисунки, схемы, модели), сравнивать, характеризовать и </w:t>
            </w: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 возможность её использования в собственной деятельности;</w:t>
            </w:r>
          </w:p>
          <w:p w:rsidR="0078048D" w:rsidRPr="004E5549" w:rsidRDefault="0078048D" w:rsidP="004E554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78048D" w:rsidRPr="004E5549" w:rsidRDefault="0078048D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-выслушать мнения и идеи товарищей, учитывать их при организации собственной деятельности и совместной работы;</w:t>
            </w:r>
          </w:p>
          <w:p w:rsidR="0078048D" w:rsidRPr="004E5549" w:rsidRDefault="0078048D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-в доброжелательной форме комментировать и оценивать достижения товарищей, высказывать им свои предложения и пожелания.</w:t>
            </w:r>
          </w:p>
          <w:p w:rsidR="0078048D" w:rsidRPr="004E5549" w:rsidRDefault="0078048D" w:rsidP="004E55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78048D" w:rsidRPr="004E5549" w:rsidRDefault="0078048D" w:rsidP="004E554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8048D" w:rsidRPr="004E5549" w:rsidRDefault="0078048D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своих достижений в области творческой преобразовательной предметно-</w:t>
            </w: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практической деятельности; способность к самооценке;</w:t>
            </w:r>
          </w:p>
          <w:p w:rsidR="0078048D" w:rsidRPr="004E5549" w:rsidRDefault="0078048D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-уважительное отношение к труду, понимание значения и ценности труда;</w:t>
            </w:r>
          </w:p>
          <w:p w:rsidR="0078048D" w:rsidRPr="004E5549" w:rsidRDefault="0078048D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-понимание культ</w:t>
            </w: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урно-исторической ценности традиций, отраженных в предметном мире; </w:t>
            </w:r>
          </w:p>
          <w:p w:rsidR="0078048D" w:rsidRPr="004E5549" w:rsidRDefault="0078048D" w:rsidP="004E554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048D" w:rsidRPr="004E5549" w:rsidRDefault="0078048D" w:rsidP="004E5549">
            <w:pPr>
              <w:pStyle w:val="Standard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lastRenderedPageBreak/>
              <w:t>Анализировать, сравнивать</w:t>
            </w:r>
            <w:r w:rsidRPr="004E5549">
              <w:rPr>
                <w:rFonts w:cs="Times New Roman"/>
              </w:rPr>
              <w:t xml:space="preserve"> выполненные действия и полученные результаты.</w:t>
            </w:r>
          </w:p>
          <w:p w:rsidR="0078048D" w:rsidRPr="004E5549" w:rsidRDefault="0078048D" w:rsidP="004E5549">
            <w:pPr>
              <w:pStyle w:val="Standard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>Создавать в воображении</w:t>
            </w:r>
            <w:r w:rsidRPr="004E5549">
              <w:rPr>
                <w:rFonts w:cs="Times New Roman"/>
              </w:rPr>
              <w:t xml:space="preserve"> выразительный образ изделия.</w:t>
            </w:r>
          </w:p>
          <w:p w:rsidR="0078048D" w:rsidRPr="004E5549" w:rsidRDefault="0078048D" w:rsidP="004E5549">
            <w:pPr>
              <w:pStyle w:val="Standard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>Оценивать</w:t>
            </w:r>
            <w:r w:rsidRPr="004E5549">
              <w:rPr>
                <w:rFonts w:cs="Times New Roman"/>
              </w:rPr>
              <w:t xml:space="preserve"> результаты выполненной работы.</w:t>
            </w:r>
          </w:p>
          <w:p w:rsidR="00A6673D" w:rsidRPr="004E5549" w:rsidRDefault="00A6673D" w:rsidP="004E5549">
            <w:pPr>
              <w:pStyle w:val="Standard"/>
              <w:jc w:val="both"/>
              <w:rPr>
                <w:rFonts w:cs="Times New Roman"/>
              </w:rPr>
            </w:pPr>
          </w:p>
          <w:p w:rsidR="00A6673D" w:rsidRPr="004E5549" w:rsidRDefault="00A6673D" w:rsidP="004E5549">
            <w:pPr>
              <w:pStyle w:val="Standard"/>
              <w:jc w:val="both"/>
              <w:rPr>
                <w:rFonts w:cs="Times New Roman"/>
              </w:rPr>
            </w:pPr>
          </w:p>
          <w:p w:rsidR="00A6673D" w:rsidRPr="004E5549" w:rsidRDefault="00A6673D" w:rsidP="004E5549">
            <w:pPr>
              <w:pStyle w:val="Standard"/>
              <w:jc w:val="both"/>
              <w:rPr>
                <w:rFonts w:cs="Times New Roman"/>
              </w:rPr>
            </w:pPr>
          </w:p>
          <w:p w:rsidR="00A6673D" w:rsidRPr="004E5549" w:rsidRDefault="00A6673D" w:rsidP="004E5549">
            <w:pPr>
              <w:pStyle w:val="Standard"/>
              <w:jc w:val="both"/>
              <w:rPr>
                <w:rFonts w:cs="Times New Roman"/>
              </w:rPr>
            </w:pPr>
          </w:p>
          <w:p w:rsidR="00A6673D" w:rsidRPr="004E5549" w:rsidRDefault="00A6673D" w:rsidP="004E5549">
            <w:pPr>
              <w:pStyle w:val="Standard"/>
              <w:jc w:val="both"/>
              <w:rPr>
                <w:rFonts w:cs="Times New Roman"/>
              </w:rPr>
            </w:pPr>
          </w:p>
          <w:p w:rsidR="00A6673D" w:rsidRPr="004E5549" w:rsidRDefault="00A6673D" w:rsidP="004E5549">
            <w:pPr>
              <w:pStyle w:val="Standard"/>
              <w:jc w:val="both"/>
              <w:rPr>
                <w:rFonts w:cs="Times New Roman"/>
              </w:rPr>
            </w:pPr>
          </w:p>
          <w:p w:rsidR="00A6673D" w:rsidRPr="004E5549" w:rsidRDefault="00A6673D" w:rsidP="004E5549">
            <w:pPr>
              <w:pStyle w:val="Standard"/>
              <w:jc w:val="both"/>
              <w:rPr>
                <w:rFonts w:cs="Times New Roman"/>
              </w:rPr>
            </w:pPr>
          </w:p>
          <w:p w:rsidR="00A6673D" w:rsidRPr="004E5549" w:rsidRDefault="00A6673D" w:rsidP="004E5549">
            <w:pPr>
              <w:pStyle w:val="Standard"/>
              <w:jc w:val="both"/>
              <w:rPr>
                <w:rFonts w:cs="Times New Roman"/>
              </w:rPr>
            </w:pPr>
          </w:p>
          <w:p w:rsidR="00A6673D" w:rsidRPr="004E5549" w:rsidRDefault="00A6673D" w:rsidP="004E5549">
            <w:pPr>
              <w:pStyle w:val="Standard"/>
              <w:jc w:val="both"/>
              <w:rPr>
                <w:rFonts w:cs="Times New Roman"/>
              </w:rPr>
            </w:pPr>
          </w:p>
          <w:p w:rsidR="00A6673D" w:rsidRPr="004E5549" w:rsidRDefault="00A6673D" w:rsidP="004E5549">
            <w:pPr>
              <w:pStyle w:val="Standard"/>
              <w:jc w:val="both"/>
              <w:rPr>
                <w:rFonts w:cs="Times New Roman"/>
              </w:rPr>
            </w:pPr>
          </w:p>
          <w:p w:rsidR="00A6673D" w:rsidRPr="004E5549" w:rsidRDefault="00A6673D" w:rsidP="004E5549">
            <w:pPr>
              <w:pStyle w:val="Standard"/>
              <w:jc w:val="both"/>
              <w:rPr>
                <w:rFonts w:cs="Times New Roman"/>
              </w:rPr>
            </w:pPr>
          </w:p>
          <w:p w:rsidR="00A6673D" w:rsidRPr="004E5549" w:rsidRDefault="00A6673D" w:rsidP="004E5549">
            <w:pPr>
              <w:pStyle w:val="Standard"/>
              <w:jc w:val="both"/>
              <w:rPr>
                <w:rFonts w:cs="Times New Roman"/>
              </w:rPr>
            </w:pPr>
          </w:p>
          <w:p w:rsidR="00A6673D" w:rsidRPr="004E5549" w:rsidRDefault="00A6673D" w:rsidP="004E5549">
            <w:pPr>
              <w:pStyle w:val="Standard"/>
              <w:jc w:val="both"/>
              <w:rPr>
                <w:rFonts w:cs="Times New Roman"/>
              </w:rPr>
            </w:pPr>
          </w:p>
          <w:p w:rsidR="00A6673D" w:rsidRPr="004E5549" w:rsidRDefault="00A6673D" w:rsidP="004E5549">
            <w:pPr>
              <w:pStyle w:val="Standard"/>
              <w:snapToGrid w:val="0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>Планировать</w:t>
            </w:r>
            <w:r w:rsidRPr="004E5549">
              <w:rPr>
                <w:rFonts w:cs="Times New Roman"/>
              </w:rPr>
              <w:t xml:space="preserve"> порядок действий.</w:t>
            </w:r>
          </w:p>
          <w:p w:rsidR="00A6673D" w:rsidRPr="004E5549" w:rsidRDefault="00A6673D" w:rsidP="004E5549">
            <w:pPr>
              <w:pStyle w:val="Standard"/>
              <w:snapToGrid w:val="0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>Прогнозировать</w:t>
            </w:r>
            <w:r w:rsidRPr="004E5549">
              <w:rPr>
                <w:rFonts w:cs="Times New Roman"/>
              </w:rPr>
              <w:t xml:space="preserve"> взаимосвязь выполняемых действий и предполагаемых результатов работы.</w:t>
            </w:r>
          </w:p>
          <w:p w:rsidR="00A6673D" w:rsidRPr="004E5549" w:rsidRDefault="00A6673D" w:rsidP="004E5549">
            <w:pPr>
              <w:pStyle w:val="Standard"/>
              <w:jc w:val="both"/>
              <w:rPr>
                <w:rFonts w:cs="Times New Roman"/>
                <w:i/>
              </w:rPr>
            </w:pPr>
            <w:r w:rsidRPr="004E5549">
              <w:rPr>
                <w:rFonts w:cs="Times New Roman"/>
                <w:i/>
              </w:rPr>
              <w:t>Производить контроль и оценку</w:t>
            </w:r>
            <w:r w:rsidRPr="004E5549">
              <w:rPr>
                <w:rFonts w:cs="Times New Roman"/>
              </w:rPr>
              <w:t xml:space="preserve"> результатов работы.</w:t>
            </w:r>
          </w:p>
        </w:tc>
        <w:tc>
          <w:tcPr>
            <w:tcW w:w="1021" w:type="dxa"/>
          </w:tcPr>
          <w:p w:rsidR="0078048D" w:rsidRPr="004E5549" w:rsidRDefault="0078048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lastRenderedPageBreak/>
              <w:t>ИЗО, литературное чтение, окружающий мир</w:t>
            </w:r>
          </w:p>
          <w:p w:rsidR="0078048D" w:rsidRPr="004E5549" w:rsidRDefault="0078048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 xml:space="preserve">Математика, ИЗО, </w:t>
            </w:r>
            <w:r w:rsidRPr="004E5549">
              <w:rPr>
                <w:rFonts w:ascii="Times New Roman" w:hAnsi="Times New Roman"/>
                <w:sz w:val="24"/>
                <w:szCs w:val="24"/>
              </w:rPr>
              <w:lastRenderedPageBreak/>
              <w:t>литературное чтение, окружающий мир</w:t>
            </w:r>
          </w:p>
          <w:p w:rsidR="00A6673D" w:rsidRPr="004E5549" w:rsidRDefault="00A6673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ИЗО, литературное чтение, окружающий мир</w:t>
            </w:r>
          </w:p>
          <w:p w:rsidR="00A6673D" w:rsidRPr="004E5549" w:rsidRDefault="00A6673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78048D" w:rsidRPr="004E5549" w:rsidRDefault="0078048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lastRenderedPageBreak/>
              <w:t>Текущий, взаимоконтроль, самостоятельная работа</w:t>
            </w:r>
          </w:p>
          <w:p w:rsidR="00A3732D" w:rsidRPr="004E5549" w:rsidRDefault="00A3732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 xml:space="preserve">Текущий, взаимоконтроль, самостоятельная </w:t>
            </w:r>
            <w:r w:rsidRPr="004E5549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  <w:p w:rsidR="00A6673D" w:rsidRPr="004E5549" w:rsidRDefault="00A6673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673D" w:rsidRPr="004E5549" w:rsidRDefault="00A6673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673D" w:rsidRPr="004E5549" w:rsidRDefault="00A6673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Текущий, взаимоконтроль, самостоятельная работа</w:t>
            </w:r>
          </w:p>
          <w:p w:rsidR="00A6673D" w:rsidRPr="004E5549" w:rsidRDefault="00A6673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673D" w:rsidRPr="004E5549" w:rsidRDefault="00A6673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673D" w:rsidRPr="004E5549" w:rsidRDefault="00A6673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673D" w:rsidRPr="004E5549" w:rsidRDefault="00A6673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673D" w:rsidRPr="004E5549" w:rsidRDefault="00A6673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Текущий, взаимоконтроль, самостоятельная работа</w:t>
            </w:r>
          </w:p>
        </w:tc>
        <w:tc>
          <w:tcPr>
            <w:tcW w:w="1741" w:type="dxa"/>
          </w:tcPr>
          <w:p w:rsidR="0078048D" w:rsidRPr="004E5549" w:rsidRDefault="0078048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lastRenderedPageBreak/>
              <w:t>Эскиз, схема, народная глиняная игрушка, кукла из волокнистых материалов, птица из щепы (имитация), весеннее печенье)</w:t>
            </w:r>
          </w:p>
          <w:p w:rsidR="00A3732D" w:rsidRPr="004E5549" w:rsidRDefault="00A3732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 xml:space="preserve">Инструкция, схемы, </w:t>
            </w:r>
            <w:r w:rsidRPr="004E5549">
              <w:rPr>
                <w:rFonts w:ascii="Times New Roman" w:hAnsi="Times New Roman"/>
                <w:sz w:val="24"/>
                <w:szCs w:val="24"/>
              </w:rPr>
              <w:lastRenderedPageBreak/>
              <w:t>линейка</w:t>
            </w:r>
          </w:p>
          <w:p w:rsidR="00A3732D" w:rsidRPr="004E5549" w:rsidRDefault="00A3732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3732D" w:rsidRPr="004E5549" w:rsidRDefault="00A3732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Полотняное переплетение,</w:t>
            </w:r>
            <w:r w:rsidR="00A6673D" w:rsidRPr="004E5549">
              <w:rPr>
                <w:rFonts w:ascii="Times New Roman" w:hAnsi="Times New Roman"/>
                <w:sz w:val="24"/>
                <w:szCs w:val="24"/>
              </w:rPr>
              <w:t xml:space="preserve"> ткань, нитки, игла, ножницы</w:t>
            </w:r>
          </w:p>
          <w:p w:rsidR="00A6673D" w:rsidRPr="004E5549" w:rsidRDefault="00A6673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6673D" w:rsidRPr="004E5549" w:rsidRDefault="00A6673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6673D" w:rsidRPr="004E5549" w:rsidRDefault="00A6673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6673D" w:rsidRPr="004E5549" w:rsidRDefault="00A6673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6673D" w:rsidRPr="004E5549" w:rsidRDefault="00A6673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6673D" w:rsidRPr="004E5549" w:rsidRDefault="00A6673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6673D" w:rsidRPr="004E5549" w:rsidRDefault="00A6673D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Ткань, нитки, игла, ножницы</w:t>
            </w:r>
          </w:p>
        </w:tc>
      </w:tr>
      <w:tr w:rsidR="006B0DDA" w:rsidRPr="004E5549" w:rsidTr="002A3C0F">
        <w:tc>
          <w:tcPr>
            <w:tcW w:w="392" w:type="dxa"/>
          </w:tcPr>
          <w:p w:rsidR="006B0DDA" w:rsidRPr="004E5549" w:rsidRDefault="006B0DDA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27,2</w:t>
            </w:r>
            <w:r w:rsidRPr="004E5549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29,30</w:t>
            </w: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31,32</w:t>
            </w: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33,34</w:t>
            </w: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37D4" w:rsidRPr="004E5549" w:rsidRDefault="000837D4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B0DDA" w:rsidRPr="004E5549" w:rsidRDefault="006B0DDA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0DDA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54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B0DDA" w:rsidRPr="004E554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четверть.</w:t>
            </w:r>
            <w:r w:rsidRPr="004E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Природа и фантазия в изделиях мастеров</w:t>
            </w:r>
            <w:r w:rsidRPr="004E55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ч)</w:t>
            </w: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5549">
              <w:rPr>
                <w:rFonts w:ascii="Times New Roman" w:hAnsi="Times New Roman" w:cs="Times New Roman"/>
                <w:b/>
                <w:sz w:val="24"/>
                <w:szCs w:val="24"/>
              </w:rPr>
              <w:t>1,2.</w:t>
            </w:r>
            <w:r w:rsidRPr="004E55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E55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Формы и образы </w:t>
            </w:r>
            <w:r w:rsidRPr="004E55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природы в декоративно-прикладных изделиях.</w:t>
            </w: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hAnsi="Times New Roman" w:cs="Times New Roman"/>
                <w:bCs/>
                <w:sz w:val="24"/>
                <w:szCs w:val="24"/>
              </w:rPr>
              <w:t>3,4.</w:t>
            </w:r>
            <w:r w:rsidRPr="004E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Мозаика: технология, декоративно-художественные особенности, композиция.</w:t>
            </w: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hAnsi="Times New Roman" w:cs="Times New Roman"/>
                <w:sz w:val="24"/>
                <w:szCs w:val="24"/>
              </w:rPr>
              <w:t xml:space="preserve">5, 6. </w:t>
            </w: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декоративной игрушки на основе модуля-шара.</w:t>
            </w:r>
          </w:p>
          <w:p w:rsidR="000E13E7" w:rsidRPr="004E5549" w:rsidRDefault="000E13E7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5549">
              <w:rPr>
                <w:rFonts w:ascii="Times New Roman" w:hAnsi="Times New Roman" w:cs="Times New Roman"/>
                <w:sz w:val="24"/>
                <w:szCs w:val="24"/>
              </w:rPr>
              <w:t xml:space="preserve">7, 8. </w:t>
            </w: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декоративного образа на основе модуля-коробки</w:t>
            </w: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3"/>
              <w:autoSpaceDE w:val="0"/>
              <w:autoSpaceDN w:val="0"/>
              <w:adjustRightInd w:val="0"/>
              <w:ind w:left="53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E0BD2" w:rsidRPr="004E5549" w:rsidRDefault="00BE0BD2" w:rsidP="004E55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BE0BD2" w:rsidRPr="004E5549" w:rsidRDefault="00BE0BD2" w:rsidP="004E554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Знать:</w:t>
            </w:r>
          </w:p>
          <w:p w:rsidR="00BE0BD2" w:rsidRPr="004E5549" w:rsidRDefault="00BE0BD2" w:rsidP="004E5549">
            <w:pPr>
              <w:pStyle w:val="a6"/>
              <w:spacing w:after="0"/>
            </w:pPr>
            <w:r w:rsidRPr="004E5549">
              <w:rPr>
                <w:b/>
              </w:rPr>
              <w:t xml:space="preserve">- </w:t>
            </w:r>
            <w:r w:rsidRPr="004E5549">
              <w:t>о технологических и декоративно-художественных различиях аппликации и мозаики, способах их выполнения;</w:t>
            </w:r>
          </w:p>
          <w:p w:rsidR="00BE0BD2" w:rsidRPr="004E5549" w:rsidRDefault="00BE0BD2" w:rsidP="004E5549">
            <w:pPr>
              <w:pStyle w:val="a6"/>
              <w:spacing w:after="0"/>
            </w:pPr>
            <w:r w:rsidRPr="004E5549">
              <w:t xml:space="preserve">-о символическом </w:t>
            </w:r>
            <w:r w:rsidRPr="004E5549">
              <w:lastRenderedPageBreak/>
              <w:t>значении народной глиняной игрушки, ее основных образах;</w:t>
            </w:r>
          </w:p>
          <w:p w:rsidR="00BE0BD2" w:rsidRPr="004E5549" w:rsidRDefault="00BE0BD2" w:rsidP="004E5549">
            <w:pPr>
              <w:pStyle w:val="a6"/>
              <w:spacing w:after="0"/>
            </w:pPr>
            <w:r w:rsidRPr="004E5549">
              <w:t>-что поделочные материалы (бумага, ткань, пластилин) могут менять свои  конструктивные и декоративные свойства в результате соответствующей обработки (намачивания, сминания, разогревания);</w:t>
            </w:r>
          </w:p>
          <w:p w:rsidR="00BE0BD2" w:rsidRPr="004E5549" w:rsidRDefault="00BE0BD2" w:rsidP="004E5549">
            <w:pPr>
              <w:pStyle w:val="a6"/>
              <w:spacing w:after="0"/>
            </w:pPr>
            <w:r w:rsidRPr="004E5549">
              <w:t>-что вещи должны подходить к окружающей обстановке и к характеру и облику своего хозяина;</w:t>
            </w:r>
          </w:p>
          <w:p w:rsidR="00BE0BD2" w:rsidRPr="004E5549" w:rsidRDefault="00BE0BD2" w:rsidP="004E5549">
            <w:pPr>
              <w:pStyle w:val="a6"/>
              <w:spacing w:after="0"/>
            </w:pPr>
            <w:r w:rsidRPr="004E5549">
              <w:t>-что в разных условиях использования одна и та же по своей функции вещь будет иметь разное устройство и разный внешний вид;</w:t>
            </w:r>
          </w:p>
          <w:p w:rsidR="00BE0BD2" w:rsidRPr="004E5549" w:rsidRDefault="00BE0BD2" w:rsidP="004E5549">
            <w:pPr>
              <w:pStyle w:val="a6"/>
              <w:spacing w:after="0"/>
            </w:pPr>
            <w:r w:rsidRPr="004E5549">
              <w:t xml:space="preserve">-что в народном быту вещи имели не только практический смысл, но еще и магическое </w:t>
            </w:r>
            <w:r w:rsidRPr="004E5549">
              <w:lastRenderedPageBreak/>
              <w:t>значение, а потому изготавливались строго по правилам;</w:t>
            </w:r>
          </w:p>
          <w:p w:rsidR="00BE0BD2" w:rsidRPr="004E5549" w:rsidRDefault="00BE0BD2" w:rsidP="004E5549">
            <w:pPr>
              <w:pStyle w:val="a6"/>
              <w:spacing w:after="0"/>
            </w:pPr>
            <w:r w:rsidRPr="004E5549">
              <w:t>-о символическом значении образов и узоров в некоторых произведениях народного искусства;</w:t>
            </w:r>
          </w:p>
          <w:p w:rsidR="00BE0BD2" w:rsidRPr="004E5549" w:rsidRDefault="00BE0BD2" w:rsidP="004E5549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E554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Уметь:</w:t>
            </w:r>
          </w:p>
          <w:p w:rsidR="00BE0BD2" w:rsidRPr="004E5549" w:rsidRDefault="00BE0BD2" w:rsidP="004E5549">
            <w:pPr>
              <w:pStyle w:val="a6"/>
              <w:spacing w:after="0"/>
            </w:pPr>
            <w:r w:rsidRPr="004E5549">
              <w:t>-планировать предстоящую практическую работу, выстраивать технологическую последовательность изготовления простых изделий по образцу или собственному замыслу;</w:t>
            </w:r>
          </w:p>
          <w:p w:rsidR="00BE0BD2" w:rsidRPr="004E5549" w:rsidRDefault="00BE0BD2" w:rsidP="004E5549">
            <w:pPr>
              <w:pStyle w:val="a6"/>
              <w:spacing w:after="0"/>
            </w:pPr>
            <w:r w:rsidRPr="004E5549">
              <w:t>-выполнять несложные эскизы разверток изделий с использованием условных обозначений;</w:t>
            </w:r>
          </w:p>
          <w:p w:rsidR="00BE0BD2" w:rsidRPr="004E5549" w:rsidRDefault="00BE0BD2" w:rsidP="004E5549">
            <w:pPr>
              <w:pStyle w:val="a6"/>
              <w:spacing w:after="0"/>
            </w:pPr>
            <w:r w:rsidRPr="004E5549">
              <w:t>-вносить несложные изменения и дополнения в конструкцию и оформление изделия  в соответствии с поставленными условиями;</w:t>
            </w:r>
          </w:p>
          <w:p w:rsidR="006B0DDA" w:rsidRPr="004E5549" w:rsidRDefault="00BE0BD2" w:rsidP="004E55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-создавать творческие фронтальные и объемные композиции по собственному замыслу в соответствии с художественно-конструкторской задачей; подбирать материалы и способы их обработки.</w:t>
            </w:r>
          </w:p>
          <w:p w:rsidR="00295A96" w:rsidRPr="004E5549" w:rsidRDefault="00295A96" w:rsidP="004E55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5A96" w:rsidRPr="004E5549" w:rsidRDefault="00295A96" w:rsidP="004E55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5A96" w:rsidRPr="004E5549" w:rsidRDefault="00295A96" w:rsidP="004E55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5A96" w:rsidRPr="004E5549" w:rsidRDefault="00295A96" w:rsidP="004E55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5A96" w:rsidRPr="004E5549" w:rsidRDefault="00295A96" w:rsidP="004E55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5A96" w:rsidRPr="004E5549" w:rsidRDefault="00295A96" w:rsidP="004E55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68" w:type="dxa"/>
          </w:tcPr>
          <w:p w:rsidR="00BE0BD2" w:rsidRPr="004E5549" w:rsidRDefault="00BE0BD2" w:rsidP="004E5549">
            <w:pPr>
              <w:pStyle w:val="a4"/>
              <w:rPr>
                <w:rStyle w:val="FontStyle95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Регулятивные:</w:t>
            </w:r>
            <w:r w:rsidRPr="004E5549">
              <w:rPr>
                <w:rStyle w:val="FontStyle95"/>
                <w:sz w:val="24"/>
                <w:szCs w:val="24"/>
              </w:rPr>
              <w:t xml:space="preserve"> </w:t>
            </w:r>
          </w:p>
          <w:p w:rsidR="00BE0BD2" w:rsidRPr="004E5549" w:rsidRDefault="00BE0BD2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-самостоятельно определять творческие задачи и выстраивать оптимальную последовательность действий для </w:t>
            </w: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реализации замысла;</w:t>
            </w:r>
          </w:p>
          <w:p w:rsidR="00BE0BD2" w:rsidRPr="004E5549" w:rsidRDefault="00BE0BD2" w:rsidP="004E5549">
            <w:pPr>
              <w:suppressAutoHyphens/>
              <w:rPr>
                <w:rStyle w:val="FontStyle95"/>
                <w:rFonts w:eastAsia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-прогнозировать конечный результат и самостоятельно подбирать средства и способы работы для его получения;</w:t>
            </w:r>
          </w:p>
          <w:p w:rsidR="00BE0BD2" w:rsidRPr="004E5549" w:rsidRDefault="00BE0BD2" w:rsidP="004E554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Познавательные:</w:t>
            </w:r>
          </w:p>
          <w:p w:rsidR="00BE0BD2" w:rsidRPr="004E5549" w:rsidRDefault="00BE0BD2" w:rsidP="004E554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Общеучебные:</w:t>
            </w: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E0BD2" w:rsidRPr="004E5549" w:rsidRDefault="00BE0BD2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-выполнять учебно-познавательные действия в материализованной и умственной форме, находить для их объяснения соответствующую речевую форму;</w:t>
            </w:r>
          </w:p>
          <w:p w:rsidR="00BE0BD2" w:rsidRPr="004E5549" w:rsidRDefault="00BE0BD2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-использовать знаково-символические средства для решения задач в умственной или материализованной форме; выполнять символические действия моделирования и преобразования модели, работать с </w:t>
            </w: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моделями; </w:t>
            </w:r>
          </w:p>
          <w:p w:rsidR="00BE0BD2" w:rsidRPr="004E5549" w:rsidRDefault="00BE0BD2" w:rsidP="004E55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Логические:</w:t>
            </w:r>
          </w:p>
          <w:p w:rsidR="00BE0BD2" w:rsidRPr="004E5549" w:rsidRDefault="00BE0BD2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-анализировать устройство изделия: выделять и называть детали и части изделия, их форму, взаимное расположение, определять способы соединения деталей; </w:t>
            </w: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</w:p>
          <w:p w:rsidR="00BE0BD2" w:rsidRPr="004E5549" w:rsidRDefault="00BE0BD2" w:rsidP="004E55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- планировать предстоящую практическую работу;</w:t>
            </w: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</w:p>
          <w:p w:rsidR="00BE0BD2" w:rsidRPr="004E5549" w:rsidRDefault="00BE0BD2" w:rsidP="004E554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6B0DDA" w:rsidRPr="004E5549" w:rsidRDefault="00BE0BD2" w:rsidP="004E5549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-организовывать под руководством учителя совместную работу в группе: распределять роли, сотрудничать, осуществлять взаимопомощь.</w:t>
            </w:r>
          </w:p>
        </w:tc>
        <w:tc>
          <w:tcPr>
            <w:tcW w:w="851" w:type="dxa"/>
          </w:tcPr>
          <w:p w:rsidR="00BE0BD2" w:rsidRPr="004E5549" w:rsidRDefault="00BE0BD2" w:rsidP="004E554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чувство прекрасного, способность к </w:t>
            </w: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эстетической оценке окружающей среды обитания;</w:t>
            </w:r>
          </w:p>
          <w:p w:rsidR="00BE0BD2" w:rsidRPr="004E5549" w:rsidRDefault="00BE0BD2" w:rsidP="004E554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549">
              <w:rPr>
                <w:rFonts w:ascii="Times New Roman" w:eastAsia="Times New Roman" w:hAnsi="Times New Roman" w:cs="Times New Roman"/>
                <w:sz w:val="24"/>
                <w:szCs w:val="24"/>
              </w:rPr>
              <w:t>-устойчивое стремление к творческому досугу на основе предметно-практических видов деятельности;</w:t>
            </w:r>
          </w:p>
          <w:p w:rsidR="006B0DDA" w:rsidRPr="004E5549" w:rsidRDefault="006B0DDA" w:rsidP="004E55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</w:tcPr>
          <w:p w:rsidR="00BE0BD2" w:rsidRPr="004E5549" w:rsidRDefault="00BE0BD2" w:rsidP="004E5549">
            <w:pPr>
              <w:pStyle w:val="Standard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lastRenderedPageBreak/>
              <w:t>Оценивать</w:t>
            </w:r>
            <w:r w:rsidRPr="004E5549">
              <w:rPr>
                <w:rFonts w:cs="Times New Roman"/>
              </w:rPr>
              <w:t xml:space="preserve"> материал с точки зрения художественно-эстетической выразительности.</w:t>
            </w:r>
          </w:p>
          <w:p w:rsidR="00BE0BD2" w:rsidRPr="004E5549" w:rsidRDefault="00BE0BD2" w:rsidP="004E5549">
            <w:pPr>
              <w:pStyle w:val="Standard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lastRenderedPageBreak/>
              <w:t>Создавать в воображении</w:t>
            </w:r>
            <w:r w:rsidRPr="004E5549">
              <w:rPr>
                <w:rFonts w:cs="Times New Roman"/>
              </w:rPr>
              <w:t xml:space="preserve"> выразительный художественный образ.</w:t>
            </w:r>
          </w:p>
          <w:p w:rsidR="00BE0BD2" w:rsidRPr="004E5549" w:rsidRDefault="00BE0BD2" w:rsidP="004E5549">
            <w:pPr>
              <w:pStyle w:val="Standard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  <w:iCs/>
              </w:rPr>
              <w:t>Воплощать</w:t>
            </w:r>
            <w:r w:rsidRPr="004E5549">
              <w:rPr>
                <w:rFonts w:cs="Times New Roman"/>
              </w:rPr>
              <w:t xml:space="preserve"> замысел в изделии.</w:t>
            </w:r>
          </w:p>
          <w:p w:rsidR="00BE0BD2" w:rsidRPr="004E5549" w:rsidRDefault="00BE0BD2" w:rsidP="004E5549">
            <w:pPr>
              <w:pStyle w:val="Standard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>Анализировать и оценивать</w:t>
            </w:r>
            <w:r w:rsidRPr="004E5549">
              <w:rPr>
                <w:rFonts w:cs="Times New Roman"/>
              </w:rPr>
              <w:t xml:space="preserve"> результаты выполненной работы.</w:t>
            </w:r>
          </w:p>
          <w:p w:rsidR="00BE0BD2" w:rsidRPr="004E5549" w:rsidRDefault="00BE0BD2" w:rsidP="004E5549">
            <w:pPr>
              <w:pStyle w:val="Standard"/>
              <w:snapToGrid w:val="0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>Обсуждать</w:t>
            </w:r>
            <w:r w:rsidRPr="004E5549">
              <w:rPr>
                <w:rFonts w:cs="Times New Roman"/>
              </w:rPr>
              <w:t xml:space="preserve"> информацию.</w:t>
            </w:r>
          </w:p>
          <w:p w:rsidR="00BE0BD2" w:rsidRPr="004E5549" w:rsidRDefault="00BE0BD2" w:rsidP="004E5549">
            <w:pPr>
              <w:pStyle w:val="Standard"/>
              <w:snapToGrid w:val="0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>Воспринимать и анализировать</w:t>
            </w:r>
            <w:r w:rsidRPr="004E5549">
              <w:rPr>
                <w:rFonts w:cs="Times New Roman"/>
              </w:rPr>
              <w:t xml:space="preserve"> образцы-аналоги, репродукции и фотографии художественных произведений, предметов окружающего мира. </w:t>
            </w:r>
          </w:p>
          <w:p w:rsidR="00BE0BD2" w:rsidRPr="004E5549" w:rsidRDefault="00BE0BD2" w:rsidP="004E5549">
            <w:pPr>
              <w:pStyle w:val="Standard"/>
              <w:snapToGrid w:val="0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>Анализировать и подбирать</w:t>
            </w:r>
            <w:r w:rsidRPr="004E5549">
              <w:rPr>
                <w:rFonts w:cs="Times New Roman"/>
              </w:rPr>
              <w:t xml:space="preserve"> необходимые материалы </w:t>
            </w:r>
            <w:r w:rsidRPr="004E5549">
              <w:rPr>
                <w:rFonts w:cs="Times New Roman"/>
              </w:rPr>
              <w:lastRenderedPageBreak/>
              <w:t>для работы.</w:t>
            </w:r>
          </w:p>
          <w:p w:rsidR="00BE0BD2" w:rsidRPr="004E5549" w:rsidRDefault="00BE0BD2" w:rsidP="004E5549">
            <w:pPr>
              <w:pStyle w:val="Standard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>Создавать в воображении</w:t>
            </w:r>
            <w:r w:rsidRPr="004E5549">
              <w:rPr>
                <w:rFonts w:cs="Times New Roman"/>
              </w:rPr>
              <w:t xml:space="preserve"> выразительный образ изделия.</w:t>
            </w:r>
          </w:p>
          <w:p w:rsidR="00BE0BD2" w:rsidRPr="004E5549" w:rsidRDefault="00BE0BD2" w:rsidP="004E5549">
            <w:pPr>
              <w:pStyle w:val="Standard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>Оценивать</w:t>
            </w:r>
            <w:r w:rsidRPr="004E5549">
              <w:rPr>
                <w:rFonts w:cs="Times New Roman"/>
              </w:rPr>
              <w:t xml:space="preserve"> результаты выполненной работы.</w:t>
            </w:r>
          </w:p>
          <w:p w:rsidR="000E13E7" w:rsidRPr="004E5549" w:rsidRDefault="000E13E7" w:rsidP="004E5549">
            <w:pPr>
              <w:pStyle w:val="Standard"/>
              <w:snapToGrid w:val="0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>Воспринимать и анализировать</w:t>
            </w:r>
            <w:r w:rsidRPr="004E5549">
              <w:rPr>
                <w:rFonts w:cs="Times New Roman"/>
              </w:rPr>
              <w:t xml:space="preserve"> образцы-аналоги, репродукции и фотографии художественных произведений, предметов окружающего мира. </w:t>
            </w:r>
          </w:p>
          <w:p w:rsidR="000E13E7" w:rsidRPr="004E5549" w:rsidRDefault="000E13E7" w:rsidP="004E5549">
            <w:pPr>
              <w:pStyle w:val="Standard"/>
              <w:snapToGrid w:val="0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>Анализировать и подбирать</w:t>
            </w:r>
            <w:r w:rsidRPr="004E5549">
              <w:rPr>
                <w:rFonts w:cs="Times New Roman"/>
              </w:rPr>
              <w:t xml:space="preserve"> необходимые материалы для работы.</w:t>
            </w:r>
          </w:p>
          <w:p w:rsidR="000E13E7" w:rsidRPr="004E5549" w:rsidRDefault="000E13E7" w:rsidP="004E5549">
            <w:pPr>
              <w:pStyle w:val="Standard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>Создавать в воображении</w:t>
            </w:r>
            <w:r w:rsidRPr="004E5549">
              <w:rPr>
                <w:rFonts w:cs="Times New Roman"/>
              </w:rPr>
              <w:t xml:space="preserve"> выразительный образ изделия.</w:t>
            </w:r>
          </w:p>
          <w:p w:rsidR="000E13E7" w:rsidRPr="004E5549" w:rsidRDefault="000E13E7" w:rsidP="004E5549">
            <w:pPr>
              <w:pStyle w:val="Standard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lastRenderedPageBreak/>
              <w:t>Оценивать</w:t>
            </w:r>
            <w:r w:rsidRPr="004E5549">
              <w:rPr>
                <w:rFonts w:cs="Times New Roman"/>
              </w:rPr>
              <w:t xml:space="preserve"> результаты выполненной работы.</w:t>
            </w:r>
          </w:p>
          <w:p w:rsidR="000E13E7" w:rsidRPr="004E5549" w:rsidRDefault="000E13E7" w:rsidP="004E5549">
            <w:pPr>
              <w:pStyle w:val="Standard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>Воспринимать</w:t>
            </w:r>
            <w:r w:rsidRPr="004E5549">
              <w:rPr>
                <w:rFonts w:cs="Times New Roman"/>
              </w:rPr>
              <w:t xml:space="preserve"> объяснения и инструкции учителя.</w:t>
            </w:r>
          </w:p>
          <w:p w:rsidR="000E13E7" w:rsidRPr="004E5549" w:rsidRDefault="000E13E7" w:rsidP="004E5549">
            <w:pPr>
              <w:pStyle w:val="Standard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>Анализировать</w:t>
            </w:r>
            <w:r w:rsidRPr="004E5549">
              <w:rPr>
                <w:rFonts w:cs="Times New Roman"/>
              </w:rPr>
              <w:t xml:space="preserve"> информацию в учебнике.</w:t>
            </w:r>
          </w:p>
          <w:p w:rsidR="000E13E7" w:rsidRPr="004E5549" w:rsidRDefault="000E13E7" w:rsidP="004E5549">
            <w:pPr>
              <w:pStyle w:val="Standard"/>
              <w:jc w:val="both"/>
              <w:rPr>
                <w:rFonts w:cs="Times New Roman"/>
              </w:rPr>
            </w:pPr>
            <w:r w:rsidRPr="004E5549">
              <w:rPr>
                <w:rFonts w:cs="Times New Roman"/>
                <w:i/>
              </w:rPr>
              <w:t>Анализировать</w:t>
            </w:r>
            <w:r w:rsidRPr="004E5549">
              <w:rPr>
                <w:rFonts w:cs="Times New Roman"/>
              </w:rPr>
              <w:t xml:space="preserve"> конструкцию образцов, </w:t>
            </w:r>
            <w:r w:rsidRPr="004E5549">
              <w:rPr>
                <w:rFonts w:cs="Times New Roman"/>
                <w:i/>
              </w:rPr>
              <w:t>обсуждать</w:t>
            </w:r>
            <w:r w:rsidRPr="004E5549">
              <w:rPr>
                <w:rFonts w:cs="Times New Roman"/>
              </w:rPr>
              <w:t xml:space="preserve"> их и </w:t>
            </w:r>
            <w:r w:rsidRPr="004E5549">
              <w:rPr>
                <w:rFonts w:cs="Times New Roman"/>
                <w:i/>
              </w:rPr>
              <w:t>сравнивать</w:t>
            </w:r>
            <w:r w:rsidRPr="004E5549">
              <w:rPr>
                <w:rFonts w:cs="Times New Roman"/>
              </w:rPr>
              <w:t>.</w:t>
            </w:r>
          </w:p>
          <w:p w:rsidR="000E13E7" w:rsidRPr="004E5549" w:rsidRDefault="000E13E7" w:rsidP="004E5549">
            <w:pPr>
              <w:pStyle w:val="Standard"/>
              <w:jc w:val="both"/>
              <w:rPr>
                <w:rFonts w:cs="Times New Roman"/>
                <w:i/>
              </w:rPr>
            </w:pPr>
            <w:r w:rsidRPr="004E5549">
              <w:rPr>
                <w:rFonts w:cs="Times New Roman"/>
                <w:i/>
              </w:rPr>
              <w:t>Анализировать и оценивать</w:t>
            </w:r>
            <w:r w:rsidRPr="004E5549">
              <w:rPr>
                <w:rFonts w:cs="Times New Roman"/>
              </w:rPr>
              <w:t xml:space="preserve"> полученные результаты.</w:t>
            </w:r>
          </w:p>
        </w:tc>
        <w:tc>
          <w:tcPr>
            <w:tcW w:w="1021" w:type="dxa"/>
          </w:tcPr>
          <w:p w:rsidR="00BE0BD2" w:rsidRPr="004E5549" w:rsidRDefault="00BE0BD2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lastRenderedPageBreak/>
              <w:t>ИЗО, литературное чтение, окружающий мир</w:t>
            </w:r>
          </w:p>
          <w:p w:rsidR="006B0DDA" w:rsidRPr="004E5549" w:rsidRDefault="006B0DDA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ИЗО, литературное чтение, окружающий мир</w:t>
            </w: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ИЗО, литературное чтение, окружающий мир</w:t>
            </w: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ИЗО, литературное чтение, окружающий мир</w:t>
            </w:r>
          </w:p>
          <w:p w:rsidR="000E13E7" w:rsidRPr="004E5549" w:rsidRDefault="000E13E7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3" w:type="dxa"/>
          </w:tcPr>
          <w:p w:rsidR="006B0DDA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lastRenderedPageBreak/>
              <w:t>Текущий, взаимоконтроль, самостоятельная работа</w:t>
            </w: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Текущий, взаимоконтроль, самостоятельная работа</w:t>
            </w: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Текущий, взаимоконтроль, самостоятельная работа</w:t>
            </w: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Текущий, взаимоконтроль, самостоятельная работа</w:t>
            </w:r>
          </w:p>
        </w:tc>
        <w:tc>
          <w:tcPr>
            <w:tcW w:w="1741" w:type="dxa"/>
          </w:tcPr>
          <w:p w:rsidR="006B0DDA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lastRenderedPageBreak/>
              <w:t>Эскиз, засушенные листья</w:t>
            </w: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0BD2" w:rsidRPr="004E5549" w:rsidRDefault="00BE0BD2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Эскизы, камешки, пластилин</w:t>
            </w: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>Образцы изделий из клубков, клубки, большая игла с ниткой для демонстрации приёма сшивания; пуговицы, бусины</w:t>
            </w: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13E7" w:rsidRPr="004E5549" w:rsidRDefault="000E13E7" w:rsidP="004E554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549">
              <w:rPr>
                <w:rFonts w:ascii="Times New Roman" w:hAnsi="Times New Roman"/>
                <w:sz w:val="24"/>
                <w:szCs w:val="24"/>
              </w:rPr>
              <w:t xml:space="preserve">Образец изделия, лист цветной бумаги и коробка для демонстрации </w:t>
            </w:r>
            <w:r w:rsidRPr="004E5549">
              <w:rPr>
                <w:rFonts w:ascii="Times New Roman" w:hAnsi="Times New Roman"/>
                <w:sz w:val="24"/>
                <w:szCs w:val="24"/>
              </w:rPr>
              <w:lastRenderedPageBreak/>
              <w:t>приёмов разметки и оклеивания формы</w:t>
            </w:r>
          </w:p>
        </w:tc>
      </w:tr>
    </w:tbl>
    <w:p w:rsidR="00C906EE" w:rsidRPr="004E5549" w:rsidRDefault="00C906EE" w:rsidP="004E5549">
      <w:pPr>
        <w:pStyle w:val="a4"/>
        <w:ind w:left="1069"/>
        <w:jc w:val="center"/>
        <w:rPr>
          <w:rFonts w:ascii="Times New Roman" w:hAnsi="Times New Roman"/>
          <w:sz w:val="24"/>
          <w:szCs w:val="24"/>
        </w:rPr>
      </w:pPr>
    </w:p>
    <w:p w:rsidR="0061245A" w:rsidRPr="004E5549" w:rsidRDefault="0061245A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61245A" w:rsidRPr="004E5549" w:rsidRDefault="0061245A" w:rsidP="004E554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61245A" w:rsidRPr="004E5549" w:rsidRDefault="00C906EE" w:rsidP="004E5549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b/>
          <w:sz w:val="24"/>
          <w:szCs w:val="24"/>
        </w:rPr>
        <w:t>8.</w:t>
      </w:r>
      <w:r w:rsidR="0061245A" w:rsidRPr="004E5549">
        <w:rPr>
          <w:rFonts w:ascii="Times New Roman" w:hAnsi="Times New Roman"/>
          <w:b/>
          <w:sz w:val="24"/>
          <w:szCs w:val="24"/>
        </w:rPr>
        <w:t>Список литературы:</w:t>
      </w:r>
    </w:p>
    <w:p w:rsidR="0061245A" w:rsidRPr="004E5549" w:rsidRDefault="00C906EE" w:rsidP="004E5549">
      <w:pPr>
        <w:pStyle w:val="a4"/>
        <w:rPr>
          <w:rFonts w:ascii="Times New Roman" w:hAnsi="Times New Roman"/>
          <w:i/>
          <w:sz w:val="24"/>
          <w:szCs w:val="24"/>
        </w:rPr>
      </w:pPr>
      <w:r w:rsidRPr="004E5549">
        <w:rPr>
          <w:rFonts w:ascii="Times New Roman" w:hAnsi="Times New Roman"/>
          <w:i/>
          <w:sz w:val="24"/>
          <w:szCs w:val="24"/>
        </w:rPr>
        <w:t>Д</w:t>
      </w:r>
      <w:r w:rsidR="0061245A" w:rsidRPr="004E5549">
        <w:rPr>
          <w:rFonts w:ascii="Times New Roman" w:hAnsi="Times New Roman"/>
          <w:i/>
          <w:sz w:val="24"/>
          <w:szCs w:val="24"/>
        </w:rPr>
        <w:t>ля учителя:</w:t>
      </w:r>
    </w:p>
    <w:p w:rsidR="0061245A" w:rsidRPr="004E5549" w:rsidRDefault="0061245A" w:rsidP="004E5549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>Методические рекомендации МУМЦ по составлению рабочих программ учебных курсов в образовательном учреждении.</w:t>
      </w:r>
    </w:p>
    <w:p w:rsidR="0061245A" w:rsidRPr="004E5549" w:rsidRDefault="0061245A" w:rsidP="004E5549">
      <w:pPr>
        <w:pStyle w:val="a4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4E5549">
        <w:rPr>
          <w:rFonts w:ascii="Times New Roman" w:hAnsi="Times New Roman"/>
          <w:bCs/>
          <w:sz w:val="24"/>
          <w:szCs w:val="24"/>
        </w:rPr>
        <w:t xml:space="preserve">Программа для общеобразовательных учреждений. </w:t>
      </w:r>
      <w:r w:rsidRPr="004E5549">
        <w:rPr>
          <w:rFonts w:ascii="Times New Roman" w:hAnsi="Times New Roman"/>
          <w:sz w:val="24"/>
          <w:szCs w:val="24"/>
        </w:rPr>
        <w:t>Смоленск «Ассоциация XXI век», 2010</w:t>
      </w:r>
    </w:p>
    <w:p w:rsidR="0061245A" w:rsidRPr="004E5549" w:rsidRDefault="0061245A" w:rsidP="004E5549">
      <w:pPr>
        <w:pStyle w:val="1"/>
        <w:numPr>
          <w:ilvl w:val="0"/>
          <w:numId w:val="14"/>
        </w:numPr>
        <w:spacing w:after="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 xml:space="preserve">Конышева Н. М. Технология. 2 класс. Учебник. – Смоленск: Ассоциация </w:t>
      </w:r>
      <w:r w:rsidRPr="004E5549">
        <w:rPr>
          <w:sz w:val="24"/>
          <w:szCs w:val="24"/>
          <w:lang w:val="en-US"/>
        </w:rPr>
        <w:t>XXI</w:t>
      </w:r>
      <w:r w:rsidRPr="004E5549">
        <w:rPr>
          <w:sz w:val="24"/>
          <w:szCs w:val="24"/>
        </w:rPr>
        <w:t xml:space="preserve"> век, 2012.</w:t>
      </w:r>
    </w:p>
    <w:p w:rsidR="0061245A" w:rsidRPr="004E5549" w:rsidRDefault="0061245A" w:rsidP="004E5549">
      <w:pPr>
        <w:pStyle w:val="1"/>
        <w:numPr>
          <w:ilvl w:val="0"/>
          <w:numId w:val="14"/>
        </w:numPr>
        <w:spacing w:after="0"/>
        <w:jc w:val="both"/>
        <w:rPr>
          <w:sz w:val="24"/>
          <w:szCs w:val="24"/>
        </w:rPr>
      </w:pPr>
      <w:r w:rsidRPr="004E5549">
        <w:rPr>
          <w:sz w:val="24"/>
          <w:szCs w:val="24"/>
        </w:rPr>
        <w:t xml:space="preserve">Конышева Н. М. Технология: Методические рекомендации к учебнику для 2 класса общеобразовательных учреждений. – Смоленск: Ассоциация </w:t>
      </w:r>
      <w:r w:rsidRPr="004E5549">
        <w:rPr>
          <w:sz w:val="24"/>
          <w:szCs w:val="24"/>
          <w:lang w:val="en-US"/>
        </w:rPr>
        <w:t>XXI</w:t>
      </w:r>
      <w:r w:rsidRPr="004E5549">
        <w:rPr>
          <w:sz w:val="24"/>
          <w:szCs w:val="24"/>
        </w:rPr>
        <w:t xml:space="preserve"> век, 2010.</w:t>
      </w:r>
    </w:p>
    <w:p w:rsidR="0061245A" w:rsidRPr="004E5549" w:rsidRDefault="00C906EE" w:rsidP="004E5549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4E5549">
        <w:rPr>
          <w:rFonts w:ascii="Times New Roman" w:hAnsi="Times New Roman"/>
          <w:i/>
          <w:sz w:val="24"/>
          <w:szCs w:val="24"/>
        </w:rPr>
        <w:lastRenderedPageBreak/>
        <w:t>Д</w:t>
      </w:r>
      <w:r w:rsidR="0061245A" w:rsidRPr="004E5549">
        <w:rPr>
          <w:rFonts w:ascii="Times New Roman" w:hAnsi="Times New Roman"/>
          <w:i/>
          <w:sz w:val="24"/>
          <w:szCs w:val="24"/>
        </w:rPr>
        <w:t>ля учащихся:</w:t>
      </w:r>
    </w:p>
    <w:p w:rsidR="0061245A" w:rsidRPr="004E5549" w:rsidRDefault="0061245A" w:rsidP="004E5549">
      <w:pPr>
        <w:pStyle w:val="a4"/>
        <w:numPr>
          <w:ilvl w:val="1"/>
          <w:numId w:val="17"/>
        </w:numPr>
        <w:jc w:val="both"/>
        <w:rPr>
          <w:rFonts w:ascii="Times New Roman" w:hAnsi="Times New Roman"/>
          <w:i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Конышева Н. М. Технология. 2 класс. Учебник. – Смоленск: Ассоциация </w:t>
      </w:r>
      <w:r w:rsidRPr="004E5549">
        <w:rPr>
          <w:rFonts w:ascii="Times New Roman" w:hAnsi="Times New Roman"/>
          <w:sz w:val="24"/>
          <w:szCs w:val="24"/>
          <w:lang w:val="en-US"/>
        </w:rPr>
        <w:t>XXI</w:t>
      </w:r>
      <w:r w:rsidRPr="004E5549">
        <w:rPr>
          <w:rFonts w:ascii="Times New Roman" w:hAnsi="Times New Roman"/>
          <w:sz w:val="24"/>
          <w:szCs w:val="24"/>
        </w:rPr>
        <w:t xml:space="preserve"> век, 2012.</w:t>
      </w:r>
    </w:p>
    <w:p w:rsidR="0061245A" w:rsidRPr="004E5549" w:rsidRDefault="0061245A" w:rsidP="004E5549">
      <w:pPr>
        <w:pStyle w:val="a4"/>
        <w:numPr>
          <w:ilvl w:val="1"/>
          <w:numId w:val="17"/>
        </w:numPr>
        <w:jc w:val="both"/>
        <w:rPr>
          <w:rFonts w:ascii="Times New Roman" w:hAnsi="Times New Roman"/>
          <w:i/>
          <w:sz w:val="24"/>
          <w:szCs w:val="24"/>
        </w:rPr>
      </w:pPr>
      <w:r w:rsidRPr="004E5549">
        <w:rPr>
          <w:rFonts w:ascii="Times New Roman" w:hAnsi="Times New Roman"/>
          <w:sz w:val="24"/>
          <w:szCs w:val="24"/>
        </w:rPr>
        <w:t xml:space="preserve">Конышева Н. М. Технология. 2 класс. Рабочие тетради №1 и №2. –Смоленск: Ассоциация </w:t>
      </w:r>
      <w:r w:rsidRPr="004E5549">
        <w:rPr>
          <w:rFonts w:ascii="Times New Roman" w:hAnsi="Times New Roman"/>
          <w:sz w:val="24"/>
          <w:szCs w:val="24"/>
          <w:lang w:val="en-US"/>
        </w:rPr>
        <w:t>XXI</w:t>
      </w:r>
      <w:r w:rsidRPr="004E5549">
        <w:rPr>
          <w:rFonts w:ascii="Times New Roman" w:hAnsi="Times New Roman"/>
          <w:sz w:val="24"/>
          <w:szCs w:val="24"/>
        </w:rPr>
        <w:t xml:space="preserve"> век, 2012.</w:t>
      </w:r>
    </w:p>
    <w:p w:rsidR="0061245A" w:rsidRPr="004E5549" w:rsidRDefault="00C906EE" w:rsidP="004E5549">
      <w:pPr>
        <w:pStyle w:val="1"/>
        <w:spacing w:after="0"/>
        <w:ind w:left="0"/>
        <w:jc w:val="both"/>
        <w:rPr>
          <w:i/>
          <w:sz w:val="24"/>
          <w:szCs w:val="24"/>
        </w:rPr>
      </w:pPr>
      <w:r w:rsidRPr="004E5549">
        <w:rPr>
          <w:i/>
          <w:sz w:val="24"/>
          <w:szCs w:val="24"/>
        </w:rPr>
        <w:t>Д</w:t>
      </w:r>
      <w:r w:rsidR="0061245A" w:rsidRPr="004E5549">
        <w:rPr>
          <w:i/>
          <w:sz w:val="24"/>
          <w:szCs w:val="24"/>
        </w:rPr>
        <w:t>ополнительная литература для организации внеурочной работы и проектной деятельности учащихся:</w:t>
      </w:r>
    </w:p>
    <w:p w:rsidR="0061245A" w:rsidRPr="004E5549" w:rsidRDefault="0061245A" w:rsidP="004E5549">
      <w:pPr>
        <w:pStyle w:val="1"/>
        <w:numPr>
          <w:ilvl w:val="0"/>
          <w:numId w:val="13"/>
        </w:numPr>
        <w:spacing w:after="0"/>
        <w:jc w:val="both"/>
        <w:rPr>
          <w:i/>
          <w:sz w:val="24"/>
          <w:szCs w:val="24"/>
        </w:rPr>
      </w:pPr>
      <w:r w:rsidRPr="004E5549">
        <w:rPr>
          <w:sz w:val="24"/>
          <w:szCs w:val="24"/>
        </w:rPr>
        <w:t xml:space="preserve">Конышева Н. М. Проектная деятельность младших школьников на уроках технологии: Книга для учителя. – Смоленск: Ассоциация </w:t>
      </w:r>
      <w:r w:rsidRPr="004E5549">
        <w:rPr>
          <w:sz w:val="24"/>
          <w:szCs w:val="24"/>
          <w:lang w:val="en-US"/>
        </w:rPr>
        <w:t>XXI</w:t>
      </w:r>
      <w:r w:rsidRPr="004E5549">
        <w:rPr>
          <w:sz w:val="24"/>
          <w:szCs w:val="24"/>
        </w:rPr>
        <w:t xml:space="preserve"> век, 2009</w:t>
      </w:r>
    </w:p>
    <w:p w:rsidR="0061245A" w:rsidRPr="004E5549" w:rsidRDefault="0061245A" w:rsidP="004E5549">
      <w:pPr>
        <w:pStyle w:val="1"/>
        <w:numPr>
          <w:ilvl w:val="0"/>
          <w:numId w:val="13"/>
        </w:numPr>
        <w:spacing w:after="0"/>
        <w:jc w:val="both"/>
        <w:rPr>
          <w:i/>
          <w:sz w:val="24"/>
          <w:szCs w:val="24"/>
        </w:rPr>
      </w:pPr>
      <w:r w:rsidRPr="004E5549">
        <w:rPr>
          <w:sz w:val="24"/>
          <w:szCs w:val="24"/>
        </w:rPr>
        <w:t xml:space="preserve">Петрушина С. В. Вырезаем силуэты. – Смоленск: Ассоциация </w:t>
      </w:r>
      <w:r w:rsidRPr="004E5549">
        <w:rPr>
          <w:sz w:val="24"/>
          <w:szCs w:val="24"/>
          <w:lang w:val="en-US"/>
        </w:rPr>
        <w:t>XXI</w:t>
      </w:r>
      <w:r w:rsidRPr="004E5549">
        <w:rPr>
          <w:sz w:val="24"/>
          <w:szCs w:val="24"/>
        </w:rPr>
        <w:t xml:space="preserve"> век, 2009</w:t>
      </w:r>
    </w:p>
    <w:p w:rsidR="00B52C8A" w:rsidRPr="004E5549" w:rsidRDefault="0061245A" w:rsidP="004E5549">
      <w:pPr>
        <w:pStyle w:val="1"/>
        <w:numPr>
          <w:ilvl w:val="0"/>
          <w:numId w:val="13"/>
        </w:numPr>
        <w:spacing w:after="0"/>
        <w:ind w:left="709"/>
        <w:jc w:val="both"/>
        <w:rPr>
          <w:b/>
          <w:sz w:val="24"/>
          <w:szCs w:val="24"/>
        </w:rPr>
      </w:pPr>
      <w:r w:rsidRPr="004E5549">
        <w:rPr>
          <w:sz w:val="24"/>
          <w:szCs w:val="24"/>
        </w:rPr>
        <w:t xml:space="preserve">Конышева Н. М. Дарим людям красоту и радость: Материалы для организации кружковой работы с учащимися 1–4 классов. – Смоленск: Ассоциация </w:t>
      </w:r>
      <w:r w:rsidRPr="004E5549">
        <w:rPr>
          <w:sz w:val="24"/>
          <w:szCs w:val="24"/>
          <w:lang w:val="en-US"/>
        </w:rPr>
        <w:t>XXI</w:t>
      </w:r>
      <w:r w:rsidRPr="004E5549">
        <w:rPr>
          <w:sz w:val="24"/>
          <w:szCs w:val="24"/>
        </w:rPr>
        <w:t xml:space="preserve"> век, 2011.</w:t>
      </w:r>
    </w:p>
    <w:sectPr w:rsidR="00B52C8A" w:rsidRPr="004E5549" w:rsidSect="00AE1EBF">
      <w:pgSz w:w="16838" w:h="11906" w:orient="landscape"/>
      <w:pgMar w:top="1135" w:right="1245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915"/>
        </w:tabs>
        <w:ind w:left="915" w:hanging="360"/>
      </w:pPr>
      <w:rPr>
        <w:rFonts w:ascii="Symbol" w:hAnsi="Symbol"/>
      </w:rPr>
    </w:lvl>
  </w:abstractNum>
  <w:abstractNum w:abstractNumId="1">
    <w:nsid w:val="01C76231"/>
    <w:multiLevelType w:val="hybridMultilevel"/>
    <w:tmpl w:val="7CBEE222"/>
    <w:lvl w:ilvl="0" w:tplc="0419000F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F6B31D4"/>
    <w:multiLevelType w:val="hybridMultilevel"/>
    <w:tmpl w:val="84E0E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7E0D7C"/>
    <w:multiLevelType w:val="hybridMultilevel"/>
    <w:tmpl w:val="95685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92B68"/>
    <w:multiLevelType w:val="hybridMultilevel"/>
    <w:tmpl w:val="B9A22F58"/>
    <w:lvl w:ilvl="0" w:tplc="C1266FA8">
      <w:start w:val="1"/>
      <w:numFmt w:val="decimal"/>
      <w:lvlText w:val="%1."/>
      <w:lvlJc w:val="left"/>
      <w:pPr>
        <w:ind w:left="5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">
    <w:nsid w:val="12590B9D"/>
    <w:multiLevelType w:val="hybridMultilevel"/>
    <w:tmpl w:val="B9A22F58"/>
    <w:lvl w:ilvl="0" w:tplc="C1266FA8">
      <w:start w:val="1"/>
      <w:numFmt w:val="decimal"/>
      <w:lvlText w:val="%1."/>
      <w:lvlJc w:val="left"/>
      <w:pPr>
        <w:ind w:left="5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>
    <w:nsid w:val="188C55F2"/>
    <w:multiLevelType w:val="hybridMultilevel"/>
    <w:tmpl w:val="79C64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110A0"/>
    <w:multiLevelType w:val="hybridMultilevel"/>
    <w:tmpl w:val="06287120"/>
    <w:lvl w:ilvl="0" w:tplc="EB780BC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2E47BE"/>
    <w:multiLevelType w:val="hybridMultilevel"/>
    <w:tmpl w:val="7CBEE222"/>
    <w:lvl w:ilvl="0" w:tplc="0419000F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9">
    <w:nsid w:val="2538006A"/>
    <w:multiLevelType w:val="hybridMultilevel"/>
    <w:tmpl w:val="AB0C9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83557C"/>
    <w:multiLevelType w:val="hybridMultilevel"/>
    <w:tmpl w:val="7CBEE222"/>
    <w:lvl w:ilvl="0" w:tplc="0419000F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>
    <w:nsid w:val="27D005D6"/>
    <w:multiLevelType w:val="hybridMultilevel"/>
    <w:tmpl w:val="82F20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9520D2"/>
    <w:multiLevelType w:val="hybridMultilevel"/>
    <w:tmpl w:val="B9A22F58"/>
    <w:lvl w:ilvl="0" w:tplc="C1266FA8">
      <w:start w:val="1"/>
      <w:numFmt w:val="decimal"/>
      <w:lvlText w:val="%1."/>
      <w:lvlJc w:val="left"/>
      <w:pPr>
        <w:ind w:left="5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3">
    <w:nsid w:val="28F274A7"/>
    <w:multiLevelType w:val="hybridMultilevel"/>
    <w:tmpl w:val="206ADB88"/>
    <w:lvl w:ilvl="0" w:tplc="0419000F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4">
    <w:nsid w:val="2AB655B4"/>
    <w:multiLevelType w:val="hybridMultilevel"/>
    <w:tmpl w:val="B9A22F58"/>
    <w:lvl w:ilvl="0" w:tplc="C1266FA8">
      <w:start w:val="1"/>
      <w:numFmt w:val="decimal"/>
      <w:lvlText w:val="%1."/>
      <w:lvlJc w:val="left"/>
      <w:pPr>
        <w:ind w:left="5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5">
    <w:nsid w:val="2F4B7F68"/>
    <w:multiLevelType w:val="hybridMultilevel"/>
    <w:tmpl w:val="9FD8A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ED4CAF"/>
    <w:multiLevelType w:val="hybridMultilevel"/>
    <w:tmpl w:val="B9A22F58"/>
    <w:lvl w:ilvl="0" w:tplc="C1266FA8">
      <w:start w:val="1"/>
      <w:numFmt w:val="decimal"/>
      <w:lvlText w:val="%1."/>
      <w:lvlJc w:val="left"/>
      <w:pPr>
        <w:ind w:left="5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7">
    <w:nsid w:val="381961E2"/>
    <w:multiLevelType w:val="hybridMultilevel"/>
    <w:tmpl w:val="206ADB88"/>
    <w:lvl w:ilvl="0" w:tplc="0419000F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9B212F9"/>
    <w:multiLevelType w:val="multilevel"/>
    <w:tmpl w:val="D1A6677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i w:val="0"/>
      </w:rPr>
    </w:lvl>
    <w:lvl w:ilvl="2">
      <w:start w:val="1"/>
      <w:numFmt w:val="decimal"/>
      <w:lvlText w:val="%3"/>
      <w:lvlJc w:val="left"/>
      <w:pPr>
        <w:ind w:left="250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9">
    <w:nsid w:val="3B7527E8"/>
    <w:multiLevelType w:val="hybridMultilevel"/>
    <w:tmpl w:val="B9A22F58"/>
    <w:lvl w:ilvl="0" w:tplc="C1266FA8">
      <w:start w:val="1"/>
      <w:numFmt w:val="decimal"/>
      <w:lvlText w:val="%1."/>
      <w:lvlJc w:val="left"/>
      <w:pPr>
        <w:ind w:left="5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0">
    <w:nsid w:val="3E5F062A"/>
    <w:multiLevelType w:val="hybridMultilevel"/>
    <w:tmpl w:val="545E2298"/>
    <w:lvl w:ilvl="0" w:tplc="9E00112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B839D3"/>
    <w:multiLevelType w:val="hybridMultilevel"/>
    <w:tmpl w:val="BBBA4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A6D1E"/>
    <w:multiLevelType w:val="hybridMultilevel"/>
    <w:tmpl w:val="B9A22F58"/>
    <w:lvl w:ilvl="0" w:tplc="C1266FA8">
      <w:start w:val="1"/>
      <w:numFmt w:val="decimal"/>
      <w:lvlText w:val="%1."/>
      <w:lvlJc w:val="left"/>
      <w:pPr>
        <w:ind w:left="5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3">
    <w:nsid w:val="419404F0"/>
    <w:multiLevelType w:val="hybridMultilevel"/>
    <w:tmpl w:val="D1A2E2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740464"/>
    <w:multiLevelType w:val="hybridMultilevel"/>
    <w:tmpl w:val="C1402A6E"/>
    <w:lvl w:ilvl="0" w:tplc="0419000F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44355512"/>
    <w:multiLevelType w:val="hybridMultilevel"/>
    <w:tmpl w:val="7CBEE222"/>
    <w:lvl w:ilvl="0" w:tplc="0419000F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6">
    <w:nsid w:val="45005EB2"/>
    <w:multiLevelType w:val="hybridMultilevel"/>
    <w:tmpl w:val="46AA4E34"/>
    <w:lvl w:ilvl="0" w:tplc="0680B918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3B35A2"/>
    <w:multiLevelType w:val="hybridMultilevel"/>
    <w:tmpl w:val="4998BF94"/>
    <w:lvl w:ilvl="0" w:tplc="C1266FA8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8">
    <w:nsid w:val="553C1F5A"/>
    <w:multiLevelType w:val="hybridMultilevel"/>
    <w:tmpl w:val="5CA001F0"/>
    <w:lvl w:ilvl="0" w:tplc="F40AACA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BE576E"/>
    <w:multiLevelType w:val="hybridMultilevel"/>
    <w:tmpl w:val="EB12C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957364"/>
    <w:multiLevelType w:val="hybridMultilevel"/>
    <w:tmpl w:val="B9A22F58"/>
    <w:lvl w:ilvl="0" w:tplc="C1266FA8">
      <w:start w:val="1"/>
      <w:numFmt w:val="decimal"/>
      <w:lvlText w:val="%1."/>
      <w:lvlJc w:val="left"/>
      <w:pPr>
        <w:ind w:left="5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1">
    <w:nsid w:val="6097559E"/>
    <w:multiLevelType w:val="hybridMultilevel"/>
    <w:tmpl w:val="206ADB88"/>
    <w:lvl w:ilvl="0" w:tplc="0419000F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2">
    <w:nsid w:val="61AE0FF2"/>
    <w:multiLevelType w:val="hybridMultilevel"/>
    <w:tmpl w:val="02362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056942"/>
    <w:multiLevelType w:val="hybridMultilevel"/>
    <w:tmpl w:val="206ADB88"/>
    <w:lvl w:ilvl="0" w:tplc="0419000F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4">
    <w:nsid w:val="686E16C8"/>
    <w:multiLevelType w:val="hybridMultilevel"/>
    <w:tmpl w:val="7CBEE222"/>
    <w:lvl w:ilvl="0" w:tplc="0419000F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5">
    <w:nsid w:val="6943754B"/>
    <w:multiLevelType w:val="hybridMultilevel"/>
    <w:tmpl w:val="934C78B0"/>
    <w:lvl w:ilvl="0" w:tplc="9856C77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254AA8"/>
    <w:multiLevelType w:val="hybridMultilevel"/>
    <w:tmpl w:val="206ADB88"/>
    <w:lvl w:ilvl="0" w:tplc="0419000F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7">
    <w:nsid w:val="6D1330EA"/>
    <w:multiLevelType w:val="hybridMultilevel"/>
    <w:tmpl w:val="C36C7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195419"/>
    <w:multiLevelType w:val="hybridMultilevel"/>
    <w:tmpl w:val="F7DC7E7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28118A"/>
    <w:multiLevelType w:val="hybridMultilevel"/>
    <w:tmpl w:val="7CBEE222"/>
    <w:lvl w:ilvl="0" w:tplc="0419000F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0">
    <w:nsid w:val="7B87353D"/>
    <w:multiLevelType w:val="hybridMultilevel"/>
    <w:tmpl w:val="206ADB88"/>
    <w:lvl w:ilvl="0" w:tplc="0419000F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1">
    <w:nsid w:val="7EA67611"/>
    <w:multiLevelType w:val="hybridMultilevel"/>
    <w:tmpl w:val="B9A22F58"/>
    <w:lvl w:ilvl="0" w:tplc="C1266FA8">
      <w:start w:val="1"/>
      <w:numFmt w:val="decimal"/>
      <w:lvlText w:val="%1."/>
      <w:lvlJc w:val="left"/>
      <w:pPr>
        <w:ind w:left="5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15"/>
  </w:num>
  <w:num w:numId="2">
    <w:abstractNumId w:val="18"/>
  </w:num>
  <w:num w:numId="3">
    <w:abstractNumId w:val="9"/>
  </w:num>
  <w:num w:numId="4">
    <w:abstractNumId w:val="0"/>
  </w:num>
  <w:num w:numId="5">
    <w:abstractNumId w:val="21"/>
  </w:num>
  <w:num w:numId="6">
    <w:abstractNumId w:val="2"/>
  </w:num>
  <w:num w:numId="7">
    <w:abstractNumId w:val="6"/>
  </w:num>
  <w:num w:numId="8">
    <w:abstractNumId w:val="3"/>
  </w:num>
  <w:num w:numId="9">
    <w:abstractNumId w:val="32"/>
  </w:num>
  <w:num w:numId="10">
    <w:abstractNumId w:val="23"/>
  </w:num>
  <w:num w:numId="11">
    <w:abstractNumId w:val="11"/>
  </w:num>
  <w:num w:numId="12">
    <w:abstractNumId w:val="37"/>
  </w:num>
  <w:num w:numId="13">
    <w:abstractNumId w:val="26"/>
  </w:num>
  <w:num w:numId="14">
    <w:abstractNumId w:val="38"/>
  </w:num>
  <w:num w:numId="15">
    <w:abstractNumId w:val="29"/>
  </w:num>
  <w:num w:numId="16">
    <w:abstractNumId w:val="24"/>
  </w:num>
  <w:num w:numId="17">
    <w:abstractNumId w:val="7"/>
  </w:num>
  <w:num w:numId="18">
    <w:abstractNumId w:val="19"/>
  </w:num>
  <w:num w:numId="19">
    <w:abstractNumId w:val="4"/>
  </w:num>
  <w:num w:numId="20">
    <w:abstractNumId w:val="35"/>
  </w:num>
  <w:num w:numId="21">
    <w:abstractNumId w:val="12"/>
  </w:num>
  <w:num w:numId="22">
    <w:abstractNumId w:val="28"/>
  </w:num>
  <w:num w:numId="23">
    <w:abstractNumId w:val="14"/>
  </w:num>
  <w:num w:numId="24">
    <w:abstractNumId w:val="27"/>
  </w:num>
  <w:num w:numId="25">
    <w:abstractNumId w:val="13"/>
  </w:num>
  <w:num w:numId="26">
    <w:abstractNumId w:val="17"/>
  </w:num>
  <w:num w:numId="27">
    <w:abstractNumId w:val="40"/>
  </w:num>
  <w:num w:numId="28">
    <w:abstractNumId w:val="39"/>
  </w:num>
  <w:num w:numId="29">
    <w:abstractNumId w:val="34"/>
  </w:num>
  <w:num w:numId="30">
    <w:abstractNumId w:val="1"/>
  </w:num>
  <w:num w:numId="31">
    <w:abstractNumId w:val="20"/>
  </w:num>
  <w:num w:numId="32">
    <w:abstractNumId w:val="41"/>
  </w:num>
  <w:num w:numId="33">
    <w:abstractNumId w:val="30"/>
  </w:num>
  <w:num w:numId="34">
    <w:abstractNumId w:val="5"/>
  </w:num>
  <w:num w:numId="35">
    <w:abstractNumId w:val="16"/>
  </w:num>
  <w:num w:numId="36">
    <w:abstractNumId w:val="22"/>
  </w:num>
  <w:num w:numId="37">
    <w:abstractNumId w:val="33"/>
  </w:num>
  <w:num w:numId="38">
    <w:abstractNumId w:val="31"/>
  </w:num>
  <w:num w:numId="39">
    <w:abstractNumId w:val="36"/>
  </w:num>
  <w:num w:numId="40">
    <w:abstractNumId w:val="10"/>
  </w:num>
  <w:num w:numId="41">
    <w:abstractNumId w:val="8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B52C8A"/>
    <w:rsid w:val="000837D4"/>
    <w:rsid w:val="000E13E7"/>
    <w:rsid w:val="000E2494"/>
    <w:rsid w:val="0011143F"/>
    <w:rsid w:val="001633F8"/>
    <w:rsid w:val="001E7DD3"/>
    <w:rsid w:val="00214C2B"/>
    <w:rsid w:val="0028454A"/>
    <w:rsid w:val="00295A96"/>
    <w:rsid w:val="002A3C0F"/>
    <w:rsid w:val="003021DC"/>
    <w:rsid w:val="00313168"/>
    <w:rsid w:val="00325821"/>
    <w:rsid w:val="003E7605"/>
    <w:rsid w:val="004E5549"/>
    <w:rsid w:val="00563821"/>
    <w:rsid w:val="00571879"/>
    <w:rsid w:val="005C6F0C"/>
    <w:rsid w:val="005C7CA7"/>
    <w:rsid w:val="0061245A"/>
    <w:rsid w:val="006B0DDA"/>
    <w:rsid w:val="006C0B11"/>
    <w:rsid w:val="00736668"/>
    <w:rsid w:val="0078048D"/>
    <w:rsid w:val="007E327A"/>
    <w:rsid w:val="00870B40"/>
    <w:rsid w:val="008B31DB"/>
    <w:rsid w:val="00963F35"/>
    <w:rsid w:val="0099062F"/>
    <w:rsid w:val="00A3732D"/>
    <w:rsid w:val="00A6673D"/>
    <w:rsid w:val="00A935BA"/>
    <w:rsid w:val="00AE1EBF"/>
    <w:rsid w:val="00B52C8A"/>
    <w:rsid w:val="00BE0BD2"/>
    <w:rsid w:val="00C1740A"/>
    <w:rsid w:val="00C906EE"/>
    <w:rsid w:val="00D027BE"/>
    <w:rsid w:val="00D80951"/>
    <w:rsid w:val="00DD32F8"/>
    <w:rsid w:val="00E64E46"/>
    <w:rsid w:val="00F357A2"/>
    <w:rsid w:val="00FF7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52C8A"/>
    <w:pPr>
      <w:ind w:left="720"/>
      <w:contextualSpacing/>
    </w:pPr>
  </w:style>
  <w:style w:type="paragraph" w:styleId="a4">
    <w:name w:val="No Spacing"/>
    <w:uiPriority w:val="1"/>
    <w:qFormat/>
    <w:rsid w:val="00B52C8A"/>
    <w:pPr>
      <w:spacing w:after="0" w:line="240" w:lineRule="auto"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B52C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аголовок 3+"/>
    <w:basedOn w:val="a"/>
    <w:rsid w:val="00B52C8A"/>
    <w:pPr>
      <w:widowControl w:val="0"/>
      <w:suppressAutoHyphens/>
      <w:overflowPunct w:val="0"/>
      <w:autoSpaceDE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6">
    <w:name w:val="Body Text"/>
    <w:basedOn w:val="a"/>
    <w:link w:val="a7"/>
    <w:rsid w:val="0061245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6124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ody Text Indent"/>
    <w:basedOn w:val="a"/>
    <w:link w:val="a9"/>
    <w:rsid w:val="0061245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6124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Продолжение списка1"/>
    <w:basedOn w:val="a"/>
    <w:rsid w:val="0061245A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0">
    <w:name w:val="Обычный1"/>
    <w:rsid w:val="0061245A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FontStyle94">
    <w:name w:val="Font Style94"/>
    <w:basedOn w:val="a0"/>
    <w:uiPriority w:val="99"/>
    <w:rsid w:val="0061245A"/>
    <w:rPr>
      <w:rFonts w:ascii="Franklin Gothic Medium" w:hAnsi="Franklin Gothic Medium" w:cs="Franklin Gothic Medium"/>
      <w:b/>
      <w:bCs/>
      <w:sz w:val="20"/>
      <w:szCs w:val="20"/>
    </w:rPr>
  </w:style>
  <w:style w:type="paragraph" w:styleId="aa">
    <w:name w:val="Balloon Text"/>
    <w:basedOn w:val="a"/>
    <w:link w:val="ab"/>
    <w:semiHidden/>
    <w:rsid w:val="005C6F0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C6F0C"/>
    <w:rPr>
      <w:rFonts w:ascii="Tahoma" w:eastAsia="Times New Roman" w:hAnsi="Tahoma" w:cs="Tahoma"/>
      <w:sz w:val="16"/>
      <w:szCs w:val="16"/>
    </w:rPr>
  </w:style>
  <w:style w:type="paragraph" w:customStyle="1" w:styleId="Standard">
    <w:name w:val="Standard"/>
    <w:rsid w:val="0057187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ahoma"/>
      <w:kern w:val="3"/>
      <w:sz w:val="24"/>
      <w:szCs w:val="24"/>
    </w:rPr>
  </w:style>
  <w:style w:type="character" w:customStyle="1" w:styleId="FontStyle95">
    <w:name w:val="Font Style95"/>
    <w:basedOn w:val="a0"/>
    <w:uiPriority w:val="99"/>
    <w:rsid w:val="00571879"/>
    <w:rPr>
      <w:rFonts w:ascii="Times New Roman" w:hAnsi="Times New Roman" w:cs="Times New Roman"/>
      <w:sz w:val="20"/>
      <w:szCs w:val="20"/>
    </w:rPr>
  </w:style>
  <w:style w:type="paragraph" w:styleId="ac">
    <w:name w:val="Title"/>
    <w:basedOn w:val="Standard"/>
    <w:next w:val="a"/>
    <w:link w:val="ad"/>
    <w:rsid w:val="00F357A2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d">
    <w:name w:val="Название Знак"/>
    <w:basedOn w:val="a0"/>
    <w:link w:val="ac"/>
    <w:rsid w:val="00F357A2"/>
    <w:rPr>
      <w:rFonts w:ascii="Arial" w:eastAsia="Arial" w:hAnsi="Arial" w:cs="Tahoma"/>
      <w:kern w:val="3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28</Pages>
  <Words>8498</Words>
  <Characters>48445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2013-09-20T20:32:00Z</cp:lastPrinted>
  <dcterms:created xsi:type="dcterms:W3CDTF">2013-09-03T16:55:00Z</dcterms:created>
  <dcterms:modified xsi:type="dcterms:W3CDTF">2014-08-12T23:03:00Z</dcterms:modified>
</cp:coreProperties>
</file>